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FF" w:rsidRPr="002A5A18" w:rsidRDefault="008C6FFF" w:rsidP="008C6FFF">
      <w:pPr>
        <w:jc w:val="center"/>
        <w:rPr>
          <w:rFonts w:ascii="Times New Roman" w:hAnsi="Times New Roman" w:cs="Times New Roman"/>
          <w:b/>
          <w:sz w:val="32"/>
        </w:rPr>
      </w:pPr>
      <w:r w:rsidRPr="002A5A18">
        <w:rPr>
          <w:rFonts w:ascii="Times New Roman" w:hAnsi="Times New Roman" w:cs="Times New Roman"/>
          <w:b/>
          <w:sz w:val="32"/>
        </w:rPr>
        <w:t>Цикл занятий психолога в рамках реализации проекта «</w:t>
      </w:r>
      <w:proofErr w:type="spellStart"/>
      <w:r w:rsidRPr="002A5A18">
        <w:rPr>
          <w:rFonts w:ascii="Times New Roman" w:hAnsi="Times New Roman" w:cs="Times New Roman"/>
          <w:b/>
          <w:sz w:val="32"/>
        </w:rPr>
        <w:t>Микрореабилитационный</w:t>
      </w:r>
      <w:proofErr w:type="spellEnd"/>
      <w:r w:rsidRPr="002A5A18">
        <w:rPr>
          <w:rFonts w:ascii="Times New Roman" w:hAnsi="Times New Roman" w:cs="Times New Roman"/>
          <w:b/>
          <w:sz w:val="32"/>
        </w:rPr>
        <w:t xml:space="preserve"> центр»</w:t>
      </w:r>
    </w:p>
    <w:p w:rsidR="008C6FFF" w:rsidRDefault="008C6FFF" w:rsidP="008C6FFF">
      <w:pPr>
        <w:spacing w:after="0" w:line="360" w:lineRule="auto"/>
        <w:ind w:firstLine="708"/>
        <w:jc w:val="both"/>
        <w:rPr>
          <w:rFonts w:ascii="Times New Roman" w:hAnsi="Times New Roman" w:cs="Times New Roman"/>
          <w:sz w:val="28"/>
        </w:rPr>
      </w:pPr>
      <w:r>
        <w:rPr>
          <w:rFonts w:ascii="Times New Roman" w:hAnsi="Times New Roman" w:cs="Times New Roman"/>
          <w:sz w:val="28"/>
        </w:rPr>
        <w:t>Цикл коррекционных занятий в рамках реализации проекта «</w:t>
      </w:r>
      <w:proofErr w:type="spellStart"/>
      <w:r>
        <w:rPr>
          <w:rFonts w:ascii="Times New Roman" w:hAnsi="Times New Roman" w:cs="Times New Roman"/>
          <w:sz w:val="28"/>
        </w:rPr>
        <w:t>Микрореабилитационный</w:t>
      </w:r>
      <w:proofErr w:type="spellEnd"/>
      <w:r>
        <w:rPr>
          <w:rFonts w:ascii="Times New Roman" w:hAnsi="Times New Roman" w:cs="Times New Roman"/>
          <w:sz w:val="28"/>
        </w:rPr>
        <w:t xml:space="preserve"> центр»</w:t>
      </w:r>
      <w:r w:rsidRPr="00F85661">
        <w:rPr>
          <w:rFonts w:ascii="Times New Roman" w:hAnsi="Times New Roman" w:cs="Times New Roman"/>
          <w:sz w:val="28"/>
        </w:rPr>
        <w:t xml:space="preserve"> определяет содержание и организацию </w:t>
      </w:r>
      <w:r>
        <w:rPr>
          <w:rFonts w:ascii="Times New Roman" w:hAnsi="Times New Roman" w:cs="Times New Roman"/>
          <w:sz w:val="28"/>
        </w:rPr>
        <w:t>психологической реабилитации для детей-инвалидов, обслуживающих на дому.</w:t>
      </w:r>
      <w:r w:rsidRPr="00F85661">
        <w:rPr>
          <w:rFonts w:ascii="Times New Roman" w:hAnsi="Times New Roman" w:cs="Times New Roman"/>
          <w:sz w:val="28"/>
        </w:rPr>
        <w:t xml:space="preserve"> </w:t>
      </w:r>
      <w:r>
        <w:rPr>
          <w:rFonts w:ascii="Times New Roman" w:hAnsi="Times New Roman" w:cs="Times New Roman"/>
          <w:sz w:val="28"/>
        </w:rPr>
        <w:t xml:space="preserve">Занятия с психологом направлены </w:t>
      </w:r>
      <w:r w:rsidRPr="00F85661">
        <w:rPr>
          <w:rFonts w:ascii="Times New Roman" w:hAnsi="Times New Roman" w:cs="Times New Roman"/>
          <w:sz w:val="28"/>
        </w:rPr>
        <w:t xml:space="preserve"> на создание специальных условий </w:t>
      </w:r>
      <w:proofErr w:type="spellStart"/>
      <w:r w:rsidR="00630BBD">
        <w:rPr>
          <w:rFonts w:ascii="Times New Roman" w:hAnsi="Times New Roman" w:cs="Times New Roman"/>
          <w:sz w:val="28"/>
        </w:rPr>
        <w:t>абилитации</w:t>
      </w:r>
      <w:proofErr w:type="spellEnd"/>
      <w:r w:rsidR="00630BBD" w:rsidRPr="00630BBD">
        <w:rPr>
          <w:rFonts w:ascii="Times New Roman" w:hAnsi="Times New Roman" w:cs="Times New Roman"/>
          <w:sz w:val="28"/>
        </w:rPr>
        <w:t>/</w:t>
      </w:r>
      <w:r>
        <w:rPr>
          <w:rFonts w:ascii="Times New Roman" w:hAnsi="Times New Roman" w:cs="Times New Roman"/>
          <w:sz w:val="28"/>
        </w:rPr>
        <w:t>реабилитации в домашних условиях</w:t>
      </w:r>
      <w:r w:rsidRPr="00F85661">
        <w:rPr>
          <w:rFonts w:ascii="Times New Roman" w:hAnsi="Times New Roman" w:cs="Times New Roman"/>
          <w:sz w:val="28"/>
        </w:rPr>
        <w:t>, посредством индивидуал</w:t>
      </w:r>
      <w:r>
        <w:rPr>
          <w:rFonts w:ascii="Times New Roman" w:hAnsi="Times New Roman" w:cs="Times New Roman"/>
          <w:sz w:val="28"/>
        </w:rPr>
        <w:t>ьного</w:t>
      </w:r>
      <w:r w:rsidRPr="00F85661">
        <w:rPr>
          <w:rFonts w:ascii="Times New Roman" w:hAnsi="Times New Roman" w:cs="Times New Roman"/>
          <w:sz w:val="28"/>
        </w:rPr>
        <w:t xml:space="preserve"> и дифференци</w:t>
      </w:r>
      <w:r>
        <w:rPr>
          <w:rFonts w:ascii="Times New Roman" w:hAnsi="Times New Roman" w:cs="Times New Roman"/>
          <w:sz w:val="28"/>
        </w:rPr>
        <w:t>рованного</w:t>
      </w:r>
      <w:r w:rsidRPr="00F85661">
        <w:rPr>
          <w:rFonts w:ascii="Times New Roman" w:hAnsi="Times New Roman" w:cs="Times New Roman"/>
          <w:sz w:val="28"/>
        </w:rPr>
        <w:t xml:space="preserve"> </w:t>
      </w:r>
      <w:r>
        <w:rPr>
          <w:rFonts w:ascii="Times New Roman" w:hAnsi="Times New Roman" w:cs="Times New Roman"/>
          <w:sz w:val="28"/>
        </w:rPr>
        <w:t xml:space="preserve">подхода к </w:t>
      </w:r>
      <w:proofErr w:type="spellStart"/>
      <w:r w:rsidR="00F216FC">
        <w:rPr>
          <w:rFonts w:ascii="Times New Roman" w:hAnsi="Times New Roman" w:cs="Times New Roman"/>
          <w:sz w:val="28"/>
        </w:rPr>
        <w:t>абилитации</w:t>
      </w:r>
      <w:proofErr w:type="spellEnd"/>
      <w:r w:rsidR="00630BBD" w:rsidRPr="00630BBD">
        <w:rPr>
          <w:rFonts w:ascii="Times New Roman" w:hAnsi="Times New Roman" w:cs="Times New Roman"/>
          <w:sz w:val="28"/>
        </w:rPr>
        <w:t>/</w:t>
      </w:r>
      <w:r>
        <w:rPr>
          <w:rFonts w:ascii="Times New Roman" w:hAnsi="Times New Roman" w:cs="Times New Roman"/>
          <w:sz w:val="28"/>
        </w:rPr>
        <w:t>реабилитации</w:t>
      </w:r>
      <w:r w:rsidRPr="00F85661">
        <w:rPr>
          <w:rFonts w:ascii="Times New Roman" w:hAnsi="Times New Roman" w:cs="Times New Roman"/>
          <w:sz w:val="28"/>
        </w:rPr>
        <w:t xml:space="preserve">. </w:t>
      </w:r>
    </w:p>
    <w:p w:rsidR="008C6FFF" w:rsidRDefault="008C6FFF" w:rsidP="008C6FF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Во время реабилитации и </w:t>
      </w:r>
      <w:proofErr w:type="spellStart"/>
      <w:r>
        <w:rPr>
          <w:rFonts w:ascii="Times New Roman" w:hAnsi="Times New Roman" w:cs="Times New Roman"/>
          <w:sz w:val="28"/>
        </w:rPr>
        <w:t>абилитации</w:t>
      </w:r>
      <w:proofErr w:type="spellEnd"/>
      <w:r>
        <w:rPr>
          <w:rFonts w:ascii="Times New Roman" w:hAnsi="Times New Roman" w:cs="Times New Roman"/>
          <w:sz w:val="28"/>
        </w:rPr>
        <w:t xml:space="preserve">  </w:t>
      </w:r>
      <w:r w:rsidRPr="00F85661">
        <w:rPr>
          <w:rFonts w:ascii="Times New Roman" w:hAnsi="Times New Roman" w:cs="Times New Roman"/>
          <w:sz w:val="28"/>
        </w:rPr>
        <w:t>детей – инвалидов и детей с ОВЗ</w:t>
      </w:r>
      <w:r>
        <w:rPr>
          <w:rFonts w:ascii="Times New Roman" w:hAnsi="Times New Roman" w:cs="Times New Roman"/>
          <w:sz w:val="28"/>
        </w:rPr>
        <w:t xml:space="preserve"> в домашних условиях</w:t>
      </w:r>
      <w:r w:rsidR="00F216FC">
        <w:rPr>
          <w:rFonts w:ascii="Times New Roman" w:hAnsi="Times New Roman" w:cs="Times New Roman"/>
          <w:sz w:val="28"/>
        </w:rPr>
        <w:t xml:space="preserve"> существует ряд сложностей</w:t>
      </w:r>
      <w:r w:rsidRPr="00F85661">
        <w:rPr>
          <w:rFonts w:ascii="Times New Roman" w:hAnsi="Times New Roman" w:cs="Times New Roman"/>
          <w:sz w:val="28"/>
        </w:rPr>
        <w:t>, обусловленных психофизическими особенностями: стойкое нарушение</w:t>
      </w:r>
      <w:r>
        <w:rPr>
          <w:rFonts w:ascii="Times New Roman" w:hAnsi="Times New Roman" w:cs="Times New Roman"/>
          <w:sz w:val="28"/>
        </w:rPr>
        <w:t xml:space="preserve"> психофизического </w:t>
      </w:r>
      <w:r w:rsidR="003320E5">
        <w:rPr>
          <w:rFonts w:ascii="Times New Roman" w:hAnsi="Times New Roman" w:cs="Times New Roman"/>
          <w:sz w:val="28"/>
        </w:rPr>
        <w:t>развития,</w:t>
      </w:r>
      <w:r w:rsidR="00294D16">
        <w:rPr>
          <w:rFonts w:ascii="Times New Roman" w:hAnsi="Times New Roman" w:cs="Times New Roman"/>
          <w:sz w:val="28"/>
        </w:rPr>
        <w:t xml:space="preserve"> обусловленное основным заболеванием</w:t>
      </w:r>
      <w:r>
        <w:rPr>
          <w:rFonts w:ascii="Times New Roman" w:hAnsi="Times New Roman" w:cs="Times New Roman"/>
          <w:sz w:val="28"/>
        </w:rPr>
        <w:t>,</w:t>
      </w:r>
      <w:r w:rsidRPr="00F85661">
        <w:rPr>
          <w:rFonts w:ascii="Times New Roman" w:hAnsi="Times New Roman" w:cs="Times New Roman"/>
          <w:sz w:val="28"/>
        </w:rPr>
        <w:t xml:space="preserve"> </w:t>
      </w:r>
      <w:r w:rsidR="00294D16">
        <w:rPr>
          <w:rFonts w:ascii="Times New Roman" w:hAnsi="Times New Roman" w:cs="Times New Roman"/>
          <w:sz w:val="28"/>
        </w:rPr>
        <w:t>недоразвитие</w:t>
      </w:r>
      <w:r w:rsidR="003320E5">
        <w:rPr>
          <w:rFonts w:ascii="Times New Roman" w:hAnsi="Times New Roman" w:cs="Times New Roman"/>
          <w:sz w:val="28"/>
        </w:rPr>
        <w:t xml:space="preserve">, либо же </w:t>
      </w:r>
      <w:proofErr w:type="gramStart"/>
      <w:r w:rsidR="003320E5">
        <w:rPr>
          <w:rFonts w:ascii="Times New Roman" w:hAnsi="Times New Roman" w:cs="Times New Roman"/>
          <w:sz w:val="28"/>
        </w:rPr>
        <w:t>тотальное</w:t>
      </w:r>
      <w:proofErr w:type="gramEnd"/>
      <w:r w:rsidR="003320E5">
        <w:rPr>
          <w:rFonts w:ascii="Times New Roman" w:hAnsi="Times New Roman" w:cs="Times New Roman"/>
          <w:sz w:val="28"/>
        </w:rPr>
        <w:t xml:space="preserve"> нарушение</w:t>
      </w:r>
      <w:r w:rsidR="00294D16">
        <w:rPr>
          <w:rFonts w:ascii="Times New Roman" w:hAnsi="Times New Roman" w:cs="Times New Roman"/>
          <w:sz w:val="28"/>
        </w:rPr>
        <w:t xml:space="preserve"> </w:t>
      </w:r>
      <w:r w:rsidRPr="00F85661">
        <w:rPr>
          <w:rFonts w:ascii="Times New Roman" w:hAnsi="Times New Roman" w:cs="Times New Roman"/>
          <w:sz w:val="28"/>
        </w:rPr>
        <w:t>познавател</w:t>
      </w:r>
      <w:r w:rsidR="00294D16">
        <w:rPr>
          <w:rFonts w:ascii="Times New Roman" w:hAnsi="Times New Roman" w:cs="Times New Roman"/>
          <w:sz w:val="28"/>
        </w:rPr>
        <w:t xml:space="preserve">ьной деятельности и </w:t>
      </w:r>
      <w:r w:rsidRPr="00F85661">
        <w:rPr>
          <w:rFonts w:ascii="Times New Roman" w:hAnsi="Times New Roman" w:cs="Times New Roman"/>
          <w:sz w:val="28"/>
        </w:rPr>
        <w:t xml:space="preserve">высших </w:t>
      </w:r>
      <w:r w:rsidR="00294D16">
        <w:rPr>
          <w:rFonts w:ascii="Times New Roman" w:hAnsi="Times New Roman" w:cs="Times New Roman"/>
          <w:sz w:val="28"/>
        </w:rPr>
        <w:t>психических</w:t>
      </w:r>
      <w:r w:rsidRPr="00F85661">
        <w:rPr>
          <w:rFonts w:ascii="Times New Roman" w:hAnsi="Times New Roman" w:cs="Times New Roman"/>
          <w:sz w:val="28"/>
        </w:rPr>
        <w:t xml:space="preserve"> функций,  </w:t>
      </w:r>
      <w:proofErr w:type="spellStart"/>
      <w:r w:rsidRPr="00F85661">
        <w:rPr>
          <w:rFonts w:ascii="Times New Roman" w:hAnsi="Times New Roman" w:cs="Times New Roman"/>
          <w:sz w:val="28"/>
        </w:rPr>
        <w:t>несформированность</w:t>
      </w:r>
      <w:proofErr w:type="spellEnd"/>
      <w:r w:rsidRPr="00F85661">
        <w:rPr>
          <w:rFonts w:ascii="Times New Roman" w:hAnsi="Times New Roman" w:cs="Times New Roman"/>
          <w:sz w:val="28"/>
        </w:rPr>
        <w:t xml:space="preserve"> речевой деятельности</w:t>
      </w:r>
      <w:r w:rsidR="00CD4BE9">
        <w:rPr>
          <w:rFonts w:ascii="Times New Roman" w:hAnsi="Times New Roman" w:cs="Times New Roman"/>
          <w:sz w:val="28"/>
        </w:rPr>
        <w:t xml:space="preserve"> в целом</w:t>
      </w:r>
      <w:r w:rsidRPr="00F85661">
        <w:rPr>
          <w:rFonts w:ascii="Times New Roman" w:hAnsi="Times New Roman" w:cs="Times New Roman"/>
          <w:sz w:val="28"/>
        </w:rPr>
        <w:t xml:space="preserve">, нарушение </w:t>
      </w:r>
      <w:r w:rsidR="003320E5">
        <w:rPr>
          <w:rFonts w:ascii="Times New Roman" w:hAnsi="Times New Roman" w:cs="Times New Roman"/>
          <w:sz w:val="28"/>
        </w:rPr>
        <w:t>регуляторных процессов поведения</w:t>
      </w:r>
      <w:r w:rsidRPr="00F85661">
        <w:rPr>
          <w:rFonts w:ascii="Times New Roman" w:hAnsi="Times New Roman" w:cs="Times New Roman"/>
          <w:sz w:val="28"/>
        </w:rPr>
        <w:t>, незре</w:t>
      </w:r>
      <w:r w:rsidR="00C41EDF">
        <w:rPr>
          <w:rFonts w:ascii="Times New Roman" w:hAnsi="Times New Roman" w:cs="Times New Roman"/>
          <w:sz w:val="28"/>
        </w:rPr>
        <w:t>лость эмоционально-волевой и коммуникативных сфер</w:t>
      </w:r>
      <w:r w:rsidRPr="00F85661">
        <w:rPr>
          <w:rFonts w:ascii="Times New Roman" w:hAnsi="Times New Roman" w:cs="Times New Roman"/>
          <w:sz w:val="28"/>
        </w:rPr>
        <w:t xml:space="preserve">, </w:t>
      </w:r>
      <w:proofErr w:type="spellStart"/>
      <w:r w:rsidRPr="00F85661">
        <w:rPr>
          <w:rFonts w:ascii="Times New Roman" w:hAnsi="Times New Roman" w:cs="Times New Roman"/>
          <w:sz w:val="28"/>
        </w:rPr>
        <w:t>несформированность</w:t>
      </w:r>
      <w:proofErr w:type="spellEnd"/>
      <w:r w:rsidRPr="00F85661">
        <w:rPr>
          <w:rFonts w:ascii="Times New Roman" w:hAnsi="Times New Roman" w:cs="Times New Roman"/>
          <w:sz w:val="28"/>
        </w:rPr>
        <w:t xml:space="preserve"> произвольности и целенаправленности </w:t>
      </w:r>
      <w:r w:rsidR="007B7AFE">
        <w:rPr>
          <w:rFonts w:ascii="Times New Roman" w:hAnsi="Times New Roman" w:cs="Times New Roman"/>
          <w:sz w:val="28"/>
        </w:rPr>
        <w:t>деятельности, низкий</w:t>
      </w:r>
      <w:r w:rsidR="00D00BC9">
        <w:rPr>
          <w:rFonts w:ascii="Times New Roman" w:hAnsi="Times New Roman" w:cs="Times New Roman"/>
          <w:sz w:val="28"/>
        </w:rPr>
        <w:t xml:space="preserve"> объем</w:t>
      </w:r>
      <w:r w:rsidRPr="00F85661">
        <w:rPr>
          <w:rFonts w:ascii="Times New Roman" w:hAnsi="Times New Roman" w:cs="Times New Roman"/>
          <w:sz w:val="28"/>
        </w:rPr>
        <w:t xml:space="preserve"> работоспособность. Поэтому </w:t>
      </w:r>
      <w:r w:rsidR="000D3646">
        <w:rPr>
          <w:rFonts w:ascii="Times New Roman" w:hAnsi="Times New Roman" w:cs="Times New Roman"/>
          <w:sz w:val="28"/>
        </w:rPr>
        <w:t>цикл</w:t>
      </w:r>
      <w:r>
        <w:rPr>
          <w:rFonts w:ascii="Times New Roman" w:hAnsi="Times New Roman" w:cs="Times New Roman"/>
          <w:sz w:val="28"/>
        </w:rPr>
        <w:t xml:space="preserve"> коррекционных занятий</w:t>
      </w:r>
      <w:r w:rsidRPr="00F85661">
        <w:rPr>
          <w:rFonts w:ascii="Times New Roman" w:hAnsi="Times New Roman" w:cs="Times New Roman"/>
          <w:sz w:val="28"/>
        </w:rPr>
        <w:t xml:space="preserve">, </w:t>
      </w:r>
      <w:r w:rsidR="000D3646">
        <w:rPr>
          <w:rFonts w:ascii="Times New Roman" w:hAnsi="Times New Roman" w:cs="Times New Roman"/>
          <w:sz w:val="28"/>
        </w:rPr>
        <w:t xml:space="preserve">был составлен с учетом специфики детей нашего учреждения. </w:t>
      </w:r>
    </w:p>
    <w:p w:rsidR="008C6FFF" w:rsidRDefault="008C6FFF" w:rsidP="008C6FFF">
      <w:pPr>
        <w:spacing w:after="0" w:line="360" w:lineRule="auto"/>
        <w:ind w:firstLine="708"/>
        <w:jc w:val="both"/>
        <w:rPr>
          <w:rFonts w:ascii="Times New Roman" w:hAnsi="Times New Roman" w:cs="Times New Roman"/>
          <w:sz w:val="28"/>
        </w:rPr>
      </w:pPr>
      <w:r>
        <w:rPr>
          <w:rFonts w:ascii="Times New Roman" w:hAnsi="Times New Roman" w:cs="Times New Roman"/>
          <w:sz w:val="28"/>
        </w:rPr>
        <w:t>Коррекционный цикл занятий</w:t>
      </w:r>
      <w:r w:rsidR="000D3646">
        <w:rPr>
          <w:rFonts w:ascii="Times New Roman" w:hAnsi="Times New Roman" w:cs="Times New Roman"/>
          <w:sz w:val="28"/>
        </w:rPr>
        <w:t xml:space="preserve"> рассчитан</w:t>
      </w:r>
      <w:r w:rsidRPr="00F85661">
        <w:rPr>
          <w:rFonts w:ascii="Times New Roman" w:hAnsi="Times New Roman" w:cs="Times New Roman"/>
          <w:sz w:val="28"/>
        </w:rPr>
        <w:t xml:space="preserve"> на детей – инвалидов и детей с ОВЗ в возрасте от </w:t>
      </w:r>
      <w:r>
        <w:rPr>
          <w:rFonts w:ascii="Times New Roman" w:hAnsi="Times New Roman" w:cs="Times New Roman"/>
          <w:sz w:val="28"/>
        </w:rPr>
        <w:t>3</w:t>
      </w:r>
      <w:r w:rsidRPr="00F85661">
        <w:rPr>
          <w:rFonts w:ascii="Times New Roman" w:hAnsi="Times New Roman" w:cs="Times New Roman"/>
          <w:sz w:val="28"/>
        </w:rPr>
        <w:t xml:space="preserve"> до </w:t>
      </w:r>
      <w:r>
        <w:rPr>
          <w:rFonts w:ascii="Times New Roman" w:hAnsi="Times New Roman" w:cs="Times New Roman"/>
          <w:sz w:val="28"/>
        </w:rPr>
        <w:t>18</w:t>
      </w:r>
      <w:r w:rsidRPr="00F85661">
        <w:rPr>
          <w:rFonts w:ascii="Times New Roman" w:hAnsi="Times New Roman" w:cs="Times New Roman"/>
          <w:sz w:val="28"/>
        </w:rPr>
        <w:t xml:space="preserve"> лет. </w:t>
      </w:r>
      <w:r>
        <w:rPr>
          <w:rFonts w:ascii="Times New Roman" w:hAnsi="Times New Roman" w:cs="Times New Roman"/>
          <w:sz w:val="28"/>
        </w:rPr>
        <w:t>Актуальность цикла коррекционных занятий</w:t>
      </w:r>
      <w:r w:rsidRPr="00F85661">
        <w:rPr>
          <w:rFonts w:ascii="Times New Roman" w:hAnsi="Times New Roman" w:cs="Times New Roman"/>
          <w:sz w:val="28"/>
        </w:rPr>
        <w:t xml:space="preserve"> заключается в следующем: -</w:t>
      </w:r>
      <w:r>
        <w:rPr>
          <w:rFonts w:ascii="Times New Roman" w:hAnsi="Times New Roman" w:cs="Times New Roman"/>
          <w:sz w:val="28"/>
        </w:rPr>
        <w:t xml:space="preserve"> </w:t>
      </w:r>
      <w:r w:rsidRPr="00F85661">
        <w:rPr>
          <w:rFonts w:ascii="Times New Roman" w:hAnsi="Times New Roman" w:cs="Times New Roman"/>
          <w:sz w:val="28"/>
        </w:rPr>
        <w:t>разработан план ра</w:t>
      </w:r>
      <w:r w:rsidR="00336838">
        <w:rPr>
          <w:rFonts w:ascii="Times New Roman" w:hAnsi="Times New Roman" w:cs="Times New Roman"/>
          <w:sz w:val="28"/>
        </w:rPr>
        <w:t>боты психолога по работе с детьми – инвалидами</w:t>
      </w:r>
      <w:r w:rsidRPr="00F85661">
        <w:rPr>
          <w:rFonts w:ascii="Times New Roman" w:hAnsi="Times New Roman" w:cs="Times New Roman"/>
          <w:sz w:val="28"/>
        </w:rPr>
        <w:t xml:space="preserve"> и детьми</w:t>
      </w:r>
      <w:r w:rsidR="00336838">
        <w:rPr>
          <w:rFonts w:ascii="Times New Roman" w:hAnsi="Times New Roman" w:cs="Times New Roman"/>
          <w:sz w:val="28"/>
        </w:rPr>
        <w:t xml:space="preserve"> ОВЗ, позволяющая</w:t>
      </w:r>
      <w:r>
        <w:rPr>
          <w:rFonts w:ascii="Times New Roman" w:hAnsi="Times New Roman" w:cs="Times New Roman"/>
          <w:sz w:val="28"/>
        </w:rPr>
        <w:t xml:space="preserve"> индивидуализировать реабилитационный материал для ребенка различной нозологии и с разным </w:t>
      </w:r>
      <w:r w:rsidR="00361482">
        <w:rPr>
          <w:rFonts w:ascii="Times New Roman" w:hAnsi="Times New Roman" w:cs="Times New Roman"/>
          <w:sz w:val="28"/>
        </w:rPr>
        <w:t>потенциалом</w:t>
      </w:r>
      <w:r>
        <w:rPr>
          <w:rFonts w:ascii="Times New Roman" w:hAnsi="Times New Roman" w:cs="Times New Roman"/>
          <w:sz w:val="28"/>
        </w:rPr>
        <w:t>.</w:t>
      </w:r>
    </w:p>
    <w:p w:rsidR="008C6FFF" w:rsidRDefault="008C6FFF" w:rsidP="008C6FFF">
      <w:pPr>
        <w:spacing w:after="0" w:line="360" w:lineRule="auto"/>
        <w:ind w:firstLine="708"/>
        <w:jc w:val="both"/>
        <w:rPr>
          <w:sz w:val="28"/>
        </w:rPr>
      </w:pPr>
      <w:r w:rsidRPr="002A5A18">
        <w:rPr>
          <w:rFonts w:ascii="Times New Roman" w:hAnsi="Times New Roman" w:cs="Times New Roman"/>
          <w:sz w:val="28"/>
          <w:u w:val="single"/>
        </w:rPr>
        <w:t xml:space="preserve">Цель </w:t>
      </w:r>
      <w:r>
        <w:rPr>
          <w:rFonts w:ascii="Times New Roman" w:hAnsi="Times New Roman" w:cs="Times New Roman"/>
          <w:sz w:val="28"/>
          <w:u w:val="single"/>
        </w:rPr>
        <w:t>коррекционного цикла занятий</w:t>
      </w:r>
      <w:r w:rsidRPr="002A5A18">
        <w:rPr>
          <w:rFonts w:ascii="Times New Roman" w:hAnsi="Times New Roman" w:cs="Times New Roman"/>
          <w:sz w:val="28"/>
        </w:rPr>
        <w:t xml:space="preserve"> – создание условий для </w:t>
      </w:r>
      <w:r>
        <w:rPr>
          <w:rFonts w:ascii="Times New Roman" w:hAnsi="Times New Roman" w:cs="Times New Roman"/>
          <w:sz w:val="28"/>
        </w:rPr>
        <w:t xml:space="preserve">успешной психологической реабилитации и </w:t>
      </w:r>
      <w:proofErr w:type="spellStart"/>
      <w:r>
        <w:rPr>
          <w:rFonts w:ascii="Times New Roman" w:hAnsi="Times New Roman" w:cs="Times New Roman"/>
          <w:sz w:val="28"/>
        </w:rPr>
        <w:t>абилитации</w:t>
      </w:r>
      <w:proofErr w:type="spellEnd"/>
      <w:r w:rsidRPr="002A5A18">
        <w:rPr>
          <w:rFonts w:ascii="Times New Roman" w:hAnsi="Times New Roman" w:cs="Times New Roman"/>
          <w:sz w:val="28"/>
        </w:rPr>
        <w:t xml:space="preserve"> ребенка – инвалида и для детей с ограниченными возможностями здоровья (ОВЗ) в целях </w:t>
      </w:r>
      <w:r>
        <w:rPr>
          <w:rFonts w:ascii="Times New Roman" w:hAnsi="Times New Roman" w:cs="Times New Roman"/>
          <w:sz w:val="28"/>
        </w:rPr>
        <w:t xml:space="preserve">всестороннего </w:t>
      </w:r>
      <w:r>
        <w:rPr>
          <w:rFonts w:ascii="Times New Roman" w:hAnsi="Times New Roman" w:cs="Times New Roman"/>
          <w:sz w:val="28"/>
        </w:rPr>
        <w:lastRenderedPageBreak/>
        <w:t>развития личности в зависимости от индивидуальных особенностей и функциональных возможностей</w:t>
      </w:r>
      <w:r w:rsidRPr="002A5A18">
        <w:rPr>
          <w:rFonts w:ascii="Times New Roman" w:hAnsi="Times New Roman" w:cs="Times New Roman"/>
          <w:sz w:val="28"/>
        </w:rPr>
        <w:t>.</w:t>
      </w:r>
      <w:r w:rsidRPr="002A5A18">
        <w:rPr>
          <w:sz w:val="28"/>
        </w:rPr>
        <w:t xml:space="preserve"> </w:t>
      </w:r>
    </w:p>
    <w:p w:rsidR="008C6FFF" w:rsidRDefault="008C6FFF" w:rsidP="008C6FF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Задачи: </w:t>
      </w:r>
    </w:p>
    <w:p w:rsidR="008C6FFF" w:rsidRDefault="008C6FFF" w:rsidP="008C6FFF">
      <w:pPr>
        <w:spacing w:after="0" w:line="360" w:lineRule="auto"/>
        <w:ind w:firstLine="708"/>
        <w:jc w:val="both"/>
        <w:rPr>
          <w:rFonts w:ascii="Times New Roman" w:hAnsi="Times New Roman" w:cs="Times New Roman"/>
          <w:sz w:val="28"/>
        </w:rPr>
      </w:pPr>
      <w:r w:rsidRPr="002A5A18">
        <w:rPr>
          <w:rFonts w:ascii="Times New Roman" w:hAnsi="Times New Roman" w:cs="Times New Roman"/>
          <w:sz w:val="28"/>
        </w:rPr>
        <w:t xml:space="preserve">1. </w:t>
      </w:r>
      <w:r>
        <w:rPr>
          <w:rFonts w:ascii="Times New Roman" w:hAnsi="Times New Roman" w:cs="Times New Roman"/>
          <w:sz w:val="28"/>
        </w:rPr>
        <w:t>О</w:t>
      </w:r>
      <w:r w:rsidRPr="002A5A18">
        <w:rPr>
          <w:rFonts w:ascii="Times New Roman" w:hAnsi="Times New Roman" w:cs="Times New Roman"/>
          <w:sz w:val="28"/>
        </w:rPr>
        <w:t>храна и укрепление физического</w:t>
      </w:r>
      <w:r>
        <w:rPr>
          <w:rFonts w:ascii="Times New Roman" w:hAnsi="Times New Roman" w:cs="Times New Roman"/>
          <w:sz w:val="28"/>
        </w:rPr>
        <w:t xml:space="preserve"> и психического здоровья детей, </w:t>
      </w:r>
      <w:r w:rsidRPr="002A5A18">
        <w:rPr>
          <w:rFonts w:ascii="Times New Roman" w:hAnsi="Times New Roman" w:cs="Times New Roman"/>
          <w:sz w:val="28"/>
        </w:rPr>
        <w:t xml:space="preserve">в том числе их эмоционального благополучия; </w:t>
      </w:r>
    </w:p>
    <w:p w:rsidR="008C6FFF" w:rsidRDefault="008C6FFF" w:rsidP="008C6FFF">
      <w:pPr>
        <w:spacing w:after="0" w:line="360" w:lineRule="auto"/>
        <w:ind w:firstLine="708"/>
        <w:jc w:val="both"/>
        <w:rPr>
          <w:rFonts w:ascii="Times New Roman" w:hAnsi="Times New Roman" w:cs="Times New Roman"/>
          <w:sz w:val="28"/>
        </w:rPr>
      </w:pPr>
      <w:r w:rsidRPr="002A5A18">
        <w:rPr>
          <w:rFonts w:ascii="Times New Roman" w:hAnsi="Times New Roman" w:cs="Times New Roman"/>
          <w:sz w:val="28"/>
        </w:rPr>
        <w:t xml:space="preserve">2. </w:t>
      </w:r>
      <w:r>
        <w:rPr>
          <w:rFonts w:ascii="Times New Roman" w:hAnsi="Times New Roman" w:cs="Times New Roman"/>
          <w:sz w:val="28"/>
        </w:rPr>
        <w:t>Создание специальных условий для реализации реабилитационных мероприятий на дому</w:t>
      </w:r>
      <w:r w:rsidRPr="002A5A18">
        <w:rPr>
          <w:rFonts w:ascii="Times New Roman" w:hAnsi="Times New Roman" w:cs="Times New Roman"/>
          <w:sz w:val="28"/>
        </w:rPr>
        <w:t xml:space="preserve">; </w:t>
      </w:r>
    </w:p>
    <w:p w:rsidR="008C6FFF" w:rsidRDefault="008C6FFF" w:rsidP="008C6FFF">
      <w:pPr>
        <w:spacing w:after="0" w:line="360" w:lineRule="auto"/>
        <w:ind w:firstLine="708"/>
        <w:jc w:val="both"/>
        <w:rPr>
          <w:rFonts w:ascii="Times New Roman" w:hAnsi="Times New Roman" w:cs="Times New Roman"/>
          <w:sz w:val="28"/>
        </w:rPr>
      </w:pPr>
      <w:r w:rsidRPr="002A5A18">
        <w:rPr>
          <w:rFonts w:ascii="Times New Roman" w:hAnsi="Times New Roman" w:cs="Times New Roman"/>
          <w:sz w:val="28"/>
        </w:rPr>
        <w:t xml:space="preserve">3. </w:t>
      </w:r>
      <w:r>
        <w:rPr>
          <w:rFonts w:ascii="Times New Roman" w:hAnsi="Times New Roman" w:cs="Times New Roman"/>
          <w:sz w:val="28"/>
        </w:rPr>
        <w:t xml:space="preserve">Обеспечение психологической помощью и поддержкой родителей или законных представителей воспитывающих детей-инвалидов </w:t>
      </w:r>
      <w:r w:rsidRPr="002A5A18">
        <w:rPr>
          <w:rFonts w:ascii="Times New Roman" w:hAnsi="Times New Roman" w:cs="Times New Roman"/>
          <w:sz w:val="28"/>
        </w:rPr>
        <w:t>и повышение компетентности родителей (законных представителей) в вопросах развития</w:t>
      </w:r>
      <w:r>
        <w:rPr>
          <w:rFonts w:ascii="Times New Roman" w:hAnsi="Times New Roman" w:cs="Times New Roman"/>
          <w:sz w:val="28"/>
        </w:rPr>
        <w:t>, воспитания и реабилитации</w:t>
      </w:r>
      <w:r w:rsidRPr="002A5A18">
        <w:rPr>
          <w:rFonts w:ascii="Times New Roman" w:hAnsi="Times New Roman" w:cs="Times New Roman"/>
          <w:sz w:val="28"/>
        </w:rPr>
        <w:t xml:space="preserve">; </w:t>
      </w:r>
    </w:p>
    <w:p w:rsidR="008C6FFF" w:rsidRDefault="008C6FFF" w:rsidP="008C6FFF">
      <w:pPr>
        <w:spacing w:after="0" w:line="360" w:lineRule="auto"/>
        <w:ind w:firstLine="708"/>
        <w:jc w:val="both"/>
        <w:rPr>
          <w:rFonts w:ascii="Times New Roman" w:hAnsi="Times New Roman" w:cs="Times New Roman"/>
          <w:sz w:val="28"/>
        </w:rPr>
      </w:pPr>
      <w:r w:rsidRPr="002A5A18">
        <w:rPr>
          <w:rFonts w:ascii="Times New Roman" w:hAnsi="Times New Roman" w:cs="Times New Roman"/>
          <w:sz w:val="28"/>
        </w:rPr>
        <w:t>4</w:t>
      </w:r>
      <w:r>
        <w:rPr>
          <w:rFonts w:ascii="Times New Roman" w:hAnsi="Times New Roman" w:cs="Times New Roman"/>
          <w:sz w:val="28"/>
        </w:rPr>
        <w:t xml:space="preserve">. </w:t>
      </w:r>
      <w:r w:rsidR="00DA545E">
        <w:rPr>
          <w:rFonts w:ascii="Times New Roman" w:hAnsi="Times New Roman" w:cs="Times New Roman"/>
          <w:sz w:val="28"/>
        </w:rPr>
        <w:t>Развитие</w:t>
      </w:r>
      <w:r>
        <w:rPr>
          <w:rFonts w:ascii="Times New Roman" w:hAnsi="Times New Roman" w:cs="Times New Roman"/>
          <w:sz w:val="28"/>
        </w:rPr>
        <w:t xml:space="preserve"> познавательной активности, коммуникативных навыков, социализации, психоэмоционального равновесия,  с учетом функциональных возможностей ребенка-инвалида.</w:t>
      </w:r>
    </w:p>
    <w:p w:rsidR="00DA545E" w:rsidRDefault="00DA545E"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8C6FFF">
      <w:pPr>
        <w:spacing w:after="0" w:line="360" w:lineRule="auto"/>
        <w:ind w:firstLine="708"/>
        <w:jc w:val="both"/>
        <w:rPr>
          <w:rFonts w:ascii="Times New Roman" w:hAnsi="Times New Roman" w:cs="Times New Roman"/>
          <w:sz w:val="28"/>
        </w:rPr>
      </w:pPr>
    </w:p>
    <w:p w:rsidR="008C6FFF" w:rsidRDefault="008C6FFF" w:rsidP="00AB310D">
      <w:pPr>
        <w:spacing w:after="0" w:line="360" w:lineRule="auto"/>
        <w:jc w:val="both"/>
        <w:rPr>
          <w:rFonts w:ascii="Times New Roman" w:hAnsi="Times New Roman" w:cs="Times New Roman"/>
          <w:sz w:val="28"/>
        </w:rPr>
      </w:pPr>
    </w:p>
    <w:p w:rsidR="008C6FFF" w:rsidRDefault="008C6FFF" w:rsidP="00AB310D">
      <w:pPr>
        <w:spacing w:after="0" w:line="360" w:lineRule="auto"/>
        <w:ind w:firstLine="708"/>
        <w:jc w:val="center"/>
        <w:rPr>
          <w:rFonts w:ascii="Times New Roman" w:hAnsi="Times New Roman" w:cs="Times New Roman"/>
          <w:sz w:val="28"/>
        </w:rPr>
      </w:pPr>
      <w:r>
        <w:rPr>
          <w:rFonts w:ascii="Times New Roman" w:hAnsi="Times New Roman" w:cs="Times New Roman"/>
          <w:sz w:val="28"/>
        </w:rPr>
        <w:lastRenderedPageBreak/>
        <w:t xml:space="preserve">Цикл коррекционных занятий </w:t>
      </w:r>
      <w:r w:rsidRPr="000D50AA">
        <w:rPr>
          <w:rFonts w:ascii="Times New Roman" w:hAnsi="Times New Roman" w:cs="Times New Roman"/>
          <w:sz w:val="28"/>
        </w:rPr>
        <w:t>психолога в рамках реализации проекта «</w:t>
      </w:r>
      <w:proofErr w:type="spellStart"/>
      <w:r w:rsidRPr="000D50AA">
        <w:rPr>
          <w:rFonts w:ascii="Times New Roman" w:hAnsi="Times New Roman" w:cs="Times New Roman"/>
          <w:sz w:val="28"/>
        </w:rPr>
        <w:t>Микрореабилитационный</w:t>
      </w:r>
      <w:proofErr w:type="spellEnd"/>
      <w:r w:rsidRPr="000D50AA">
        <w:rPr>
          <w:rFonts w:ascii="Times New Roman" w:hAnsi="Times New Roman" w:cs="Times New Roman"/>
          <w:sz w:val="28"/>
        </w:rPr>
        <w:t xml:space="preserve"> центр»</w:t>
      </w:r>
    </w:p>
    <w:p w:rsidR="008C6FFF" w:rsidRDefault="008C6FFF" w:rsidP="008C6FFF">
      <w:pPr>
        <w:spacing w:after="0" w:line="360" w:lineRule="auto"/>
        <w:ind w:firstLine="708"/>
        <w:jc w:val="both"/>
        <w:rPr>
          <w:rFonts w:ascii="Times New Roman" w:hAnsi="Times New Roman" w:cs="Times New Roman"/>
          <w:sz w:val="28"/>
        </w:rPr>
      </w:pPr>
    </w:p>
    <w:tbl>
      <w:tblPr>
        <w:tblStyle w:val="a3"/>
        <w:tblW w:w="0" w:type="auto"/>
        <w:tblLook w:val="04A0" w:firstRow="1" w:lastRow="0" w:firstColumn="1" w:lastColumn="0" w:noHBand="0" w:noVBand="1"/>
      </w:tblPr>
      <w:tblGrid>
        <w:gridCol w:w="561"/>
        <w:gridCol w:w="2666"/>
        <w:gridCol w:w="283"/>
        <w:gridCol w:w="3675"/>
        <w:gridCol w:w="2386"/>
      </w:tblGrid>
      <w:tr w:rsidR="00C61DEA" w:rsidRPr="000D50AA" w:rsidTr="0093151D">
        <w:tc>
          <w:tcPr>
            <w:tcW w:w="561" w:type="dxa"/>
          </w:tcPr>
          <w:p w:rsidR="008C6FFF" w:rsidRPr="000D50AA" w:rsidRDefault="008C6FFF" w:rsidP="0093151D">
            <w:pPr>
              <w:spacing w:line="360" w:lineRule="auto"/>
              <w:jc w:val="both"/>
              <w:rPr>
                <w:rFonts w:ascii="Times New Roman" w:hAnsi="Times New Roman" w:cs="Times New Roman"/>
                <w:b/>
                <w:sz w:val="24"/>
              </w:rPr>
            </w:pPr>
            <w:r w:rsidRPr="000D50AA">
              <w:rPr>
                <w:rFonts w:ascii="Times New Roman" w:hAnsi="Times New Roman" w:cs="Times New Roman"/>
                <w:b/>
                <w:sz w:val="24"/>
              </w:rPr>
              <w:t>№ п/п</w:t>
            </w:r>
          </w:p>
        </w:tc>
        <w:tc>
          <w:tcPr>
            <w:tcW w:w="2949" w:type="dxa"/>
            <w:gridSpan w:val="2"/>
          </w:tcPr>
          <w:p w:rsidR="008C6FFF" w:rsidRPr="000D50AA" w:rsidRDefault="008C6FFF" w:rsidP="0093151D">
            <w:pPr>
              <w:spacing w:line="360" w:lineRule="auto"/>
              <w:jc w:val="center"/>
              <w:rPr>
                <w:rFonts w:ascii="Times New Roman" w:hAnsi="Times New Roman" w:cs="Times New Roman"/>
                <w:b/>
                <w:sz w:val="24"/>
              </w:rPr>
            </w:pPr>
            <w:r w:rsidRPr="000D50AA">
              <w:rPr>
                <w:rFonts w:ascii="Times New Roman" w:hAnsi="Times New Roman" w:cs="Times New Roman"/>
                <w:b/>
                <w:sz w:val="24"/>
              </w:rPr>
              <w:t>Название коррекционного занятия</w:t>
            </w:r>
          </w:p>
        </w:tc>
        <w:tc>
          <w:tcPr>
            <w:tcW w:w="3675" w:type="dxa"/>
          </w:tcPr>
          <w:p w:rsidR="008C6FFF" w:rsidRPr="000D50AA" w:rsidRDefault="008C6FFF" w:rsidP="0093151D">
            <w:pPr>
              <w:spacing w:line="360" w:lineRule="auto"/>
              <w:jc w:val="center"/>
              <w:rPr>
                <w:rFonts w:ascii="Times New Roman" w:hAnsi="Times New Roman" w:cs="Times New Roman"/>
                <w:b/>
                <w:sz w:val="24"/>
              </w:rPr>
            </w:pPr>
            <w:r w:rsidRPr="000D50AA">
              <w:rPr>
                <w:rFonts w:ascii="Times New Roman" w:hAnsi="Times New Roman" w:cs="Times New Roman"/>
                <w:b/>
                <w:sz w:val="24"/>
              </w:rPr>
              <w:t>Описание коррекционного занятия</w:t>
            </w:r>
          </w:p>
        </w:tc>
        <w:tc>
          <w:tcPr>
            <w:tcW w:w="2386" w:type="dxa"/>
          </w:tcPr>
          <w:p w:rsidR="008C6FFF" w:rsidRPr="000D50AA" w:rsidRDefault="008C6FFF" w:rsidP="0093151D">
            <w:pPr>
              <w:spacing w:line="360" w:lineRule="auto"/>
              <w:jc w:val="center"/>
              <w:rPr>
                <w:rFonts w:ascii="Times New Roman" w:hAnsi="Times New Roman" w:cs="Times New Roman"/>
                <w:b/>
                <w:sz w:val="24"/>
              </w:rPr>
            </w:pPr>
            <w:r w:rsidRPr="000D50AA">
              <w:rPr>
                <w:rFonts w:ascii="Times New Roman" w:hAnsi="Times New Roman" w:cs="Times New Roman"/>
                <w:b/>
                <w:sz w:val="24"/>
              </w:rPr>
              <w:t>Материалы</w:t>
            </w:r>
          </w:p>
        </w:tc>
      </w:tr>
      <w:tr w:rsidR="00C61DEA" w:rsidRPr="000D50AA" w:rsidTr="0093151D">
        <w:tc>
          <w:tcPr>
            <w:tcW w:w="561" w:type="dxa"/>
          </w:tcPr>
          <w:p w:rsidR="008C6FFF" w:rsidRPr="000D50AA"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1.</w:t>
            </w:r>
          </w:p>
        </w:tc>
        <w:tc>
          <w:tcPr>
            <w:tcW w:w="2949" w:type="dxa"/>
            <w:gridSpan w:val="2"/>
          </w:tcPr>
          <w:p w:rsidR="008C6FFF" w:rsidRDefault="008C6FFF" w:rsidP="00686884">
            <w:pPr>
              <w:jc w:val="center"/>
              <w:rPr>
                <w:rFonts w:ascii="Times New Roman" w:hAnsi="Times New Roman" w:cs="Times New Roman"/>
                <w:sz w:val="24"/>
              </w:rPr>
            </w:pPr>
            <w:r>
              <w:rPr>
                <w:rFonts w:ascii="Times New Roman" w:hAnsi="Times New Roman" w:cs="Times New Roman"/>
                <w:sz w:val="24"/>
              </w:rPr>
              <w:t>Знакомство.</w:t>
            </w:r>
          </w:p>
          <w:p w:rsidR="008C6FFF" w:rsidRDefault="008C6FFF" w:rsidP="00686884">
            <w:pPr>
              <w:jc w:val="center"/>
              <w:rPr>
                <w:rFonts w:ascii="Times New Roman" w:hAnsi="Times New Roman" w:cs="Times New Roman"/>
                <w:sz w:val="24"/>
              </w:rPr>
            </w:pPr>
            <w:r>
              <w:rPr>
                <w:rFonts w:ascii="Times New Roman" w:hAnsi="Times New Roman" w:cs="Times New Roman"/>
                <w:sz w:val="24"/>
              </w:rPr>
              <w:t>Диагностика.</w:t>
            </w:r>
          </w:p>
          <w:p w:rsidR="008C6FFF" w:rsidRPr="000D50AA" w:rsidRDefault="008C6FFF" w:rsidP="00686884">
            <w:pPr>
              <w:jc w:val="center"/>
              <w:rPr>
                <w:rFonts w:ascii="Times New Roman" w:hAnsi="Times New Roman" w:cs="Times New Roman"/>
                <w:sz w:val="24"/>
              </w:rPr>
            </w:pPr>
            <w:r>
              <w:rPr>
                <w:rFonts w:ascii="Times New Roman" w:hAnsi="Times New Roman" w:cs="Times New Roman"/>
                <w:sz w:val="24"/>
              </w:rPr>
              <w:t>Консультирование родителей.</w:t>
            </w:r>
          </w:p>
        </w:tc>
        <w:tc>
          <w:tcPr>
            <w:tcW w:w="3675"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Знакомство с семьёй, воспитывающих детей-инвалидов</w:t>
            </w:r>
            <w:r w:rsidR="00AB310D">
              <w:rPr>
                <w:rFonts w:ascii="Times New Roman" w:hAnsi="Times New Roman" w:cs="Times New Roman"/>
                <w:sz w:val="24"/>
              </w:rPr>
              <w:t xml:space="preserve"> и детей с ОВЗ</w:t>
            </w:r>
            <w:r>
              <w:rPr>
                <w:rFonts w:ascii="Times New Roman" w:hAnsi="Times New Roman" w:cs="Times New Roman"/>
                <w:sz w:val="24"/>
              </w:rPr>
              <w:t>. Создание доверительных взаимоотношений с семьёй, посредством беседы и сбора анамнеза для более подробного изучения особенностей развития ребенка.</w:t>
            </w:r>
            <w:r w:rsidR="00915235">
              <w:rPr>
                <w:rFonts w:ascii="Times New Roman" w:hAnsi="Times New Roman" w:cs="Times New Roman"/>
                <w:sz w:val="24"/>
              </w:rPr>
              <w:t xml:space="preserve"> Клиническая беседа. </w:t>
            </w:r>
          </w:p>
          <w:p w:rsidR="008C6FFF" w:rsidRDefault="008C6FFF" w:rsidP="00686884">
            <w:pPr>
              <w:jc w:val="center"/>
              <w:rPr>
                <w:rFonts w:ascii="Times New Roman" w:hAnsi="Times New Roman" w:cs="Times New Roman"/>
                <w:sz w:val="24"/>
              </w:rPr>
            </w:pPr>
            <w:r>
              <w:rPr>
                <w:rFonts w:ascii="Times New Roman" w:hAnsi="Times New Roman" w:cs="Times New Roman"/>
                <w:sz w:val="24"/>
              </w:rPr>
              <w:t>Знакомство с ребенком, наблюдение за особенностями развития (наличие понимания речи, развитие зрительного контакта, развитие коммуникативных навыков, познавательной активности, общее развитие мелкой и крупной моторики),</w:t>
            </w:r>
          </w:p>
          <w:p w:rsidR="008C6FFF" w:rsidRDefault="008C6FFF" w:rsidP="00686884">
            <w:pPr>
              <w:jc w:val="center"/>
              <w:rPr>
                <w:rFonts w:ascii="Times New Roman" w:hAnsi="Times New Roman" w:cs="Times New Roman"/>
                <w:sz w:val="24"/>
              </w:rPr>
            </w:pPr>
            <w:r>
              <w:rPr>
                <w:rFonts w:ascii="Times New Roman" w:hAnsi="Times New Roman" w:cs="Times New Roman"/>
                <w:sz w:val="24"/>
              </w:rPr>
              <w:t>Построение успешного контакта для проведения диагностики развития ребенка.</w:t>
            </w:r>
          </w:p>
          <w:p w:rsidR="00686884" w:rsidRDefault="008C6FFF" w:rsidP="00686884">
            <w:pPr>
              <w:jc w:val="center"/>
              <w:rPr>
                <w:rFonts w:ascii="Times New Roman" w:hAnsi="Times New Roman" w:cs="Times New Roman"/>
                <w:sz w:val="24"/>
              </w:rPr>
            </w:pPr>
            <w:r>
              <w:rPr>
                <w:rFonts w:ascii="Times New Roman" w:hAnsi="Times New Roman" w:cs="Times New Roman"/>
                <w:sz w:val="24"/>
              </w:rPr>
              <w:t>Диагностический инструментарий: -</w:t>
            </w:r>
            <w:r w:rsidR="00CD61CA">
              <w:rPr>
                <w:rFonts w:ascii="Times New Roman" w:hAnsi="Times New Roman" w:cs="Times New Roman"/>
                <w:sz w:val="24"/>
              </w:rPr>
              <w:t xml:space="preserve"> </w:t>
            </w:r>
            <w:r>
              <w:rPr>
                <w:rFonts w:ascii="Times New Roman" w:hAnsi="Times New Roman" w:cs="Times New Roman"/>
                <w:sz w:val="24"/>
              </w:rPr>
              <w:t xml:space="preserve">наблюдение, диагностика Серебряковой, </w:t>
            </w:r>
            <w:proofErr w:type="spellStart"/>
            <w:r>
              <w:rPr>
                <w:rFonts w:ascii="Times New Roman" w:hAnsi="Times New Roman" w:cs="Times New Roman"/>
                <w:sz w:val="24"/>
              </w:rPr>
              <w:t>Стребелевой</w:t>
            </w:r>
            <w:proofErr w:type="spellEnd"/>
            <w:r>
              <w:rPr>
                <w:rFonts w:ascii="Times New Roman" w:hAnsi="Times New Roman" w:cs="Times New Roman"/>
                <w:sz w:val="24"/>
              </w:rPr>
              <w:t xml:space="preserve">, </w:t>
            </w:r>
            <w:r w:rsidR="00686884">
              <w:rPr>
                <w:rFonts w:ascii="Times New Roman" w:hAnsi="Times New Roman" w:cs="Times New Roman"/>
                <w:sz w:val="24"/>
              </w:rPr>
              <w:t>диагностический комплект психолога  Н.Я.Семаго, М.М.Семаго,</w:t>
            </w:r>
          </w:p>
          <w:p w:rsidR="008C6FFF" w:rsidRPr="000D50AA" w:rsidRDefault="008C6FFF" w:rsidP="00686884">
            <w:pPr>
              <w:jc w:val="center"/>
              <w:rPr>
                <w:rFonts w:ascii="Times New Roman" w:hAnsi="Times New Roman" w:cs="Times New Roman"/>
                <w:sz w:val="24"/>
              </w:rPr>
            </w:pPr>
            <w:r>
              <w:rPr>
                <w:rFonts w:ascii="Times New Roman" w:hAnsi="Times New Roman" w:cs="Times New Roman"/>
                <w:sz w:val="24"/>
              </w:rPr>
              <w:t>диагностические методы на выявления развития ВПФ.</w:t>
            </w:r>
          </w:p>
        </w:tc>
        <w:tc>
          <w:tcPr>
            <w:tcW w:w="2386" w:type="dxa"/>
          </w:tcPr>
          <w:p w:rsidR="008C6FFF" w:rsidRPr="00075499" w:rsidRDefault="008C6FFF" w:rsidP="00686884">
            <w:pPr>
              <w:jc w:val="center"/>
              <w:rPr>
                <w:rFonts w:ascii="Times New Roman" w:hAnsi="Times New Roman" w:cs="Times New Roman"/>
                <w:sz w:val="24"/>
              </w:rPr>
            </w:pPr>
            <w:r>
              <w:rPr>
                <w:rFonts w:ascii="Times New Roman" w:hAnsi="Times New Roman" w:cs="Times New Roman"/>
                <w:sz w:val="24"/>
              </w:rPr>
              <w:t>-</w:t>
            </w:r>
            <w:r w:rsidRPr="00075499">
              <w:rPr>
                <w:rFonts w:ascii="Times New Roman" w:hAnsi="Times New Roman" w:cs="Times New Roman"/>
                <w:sz w:val="24"/>
              </w:rPr>
              <w:t>диагностический материал Серебряковой,</w:t>
            </w:r>
          </w:p>
          <w:p w:rsidR="00C61DEA" w:rsidRDefault="008C6FFF" w:rsidP="00686884">
            <w:pPr>
              <w:jc w:val="center"/>
              <w:rPr>
                <w:rFonts w:ascii="Times New Roman" w:hAnsi="Times New Roman" w:cs="Times New Roman"/>
                <w:sz w:val="24"/>
              </w:rPr>
            </w:pPr>
            <w:r w:rsidRPr="00075499">
              <w:rPr>
                <w:rFonts w:ascii="Times New Roman" w:hAnsi="Times New Roman" w:cs="Times New Roman"/>
                <w:sz w:val="24"/>
              </w:rPr>
              <w:t xml:space="preserve">-диагностический материал </w:t>
            </w:r>
            <w:proofErr w:type="spellStart"/>
            <w:r w:rsidRPr="00075499">
              <w:rPr>
                <w:rFonts w:ascii="Times New Roman" w:hAnsi="Times New Roman" w:cs="Times New Roman"/>
                <w:sz w:val="24"/>
              </w:rPr>
              <w:t>Стребелевой</w:t>
            </w:r>
            <w:proofErr w:type="spellEnd"/>
            <w:r w:rsidRPr="00075499">
              <w:rPr>
                <w:rFonts w:ascii="Times New Roman" w:hAnsi="Times New Roman" w:cs="Times New Roman"/>
                <w:sz w:val="24"/>
              </w:rPr>
              <w:t>,</w:t>
            </w:r>
          </w:p>
          <w:p w:rsidR="00C61DEA" w:rsidRDefault="00C61DEA" w:rsidP="00686884">
            <w:pPr>
              <w:jc w:val="center"/>
              <w:rPr>
                <w:rFonts w:ascii="Times New Roman" w:hAnsi="Times New Roman" w:cs="Times New Roman"/>
                <w:sz w:val="24"/>
              </w:rPr>
            </w:pPr>
            <w:r>
              <w:rPr>
                <w:rFonts w:ascii="Times New Roman" w:hAnsi="Times New Roman" w:cs="Times New Roman"/>
                <w:sz w:val="24"/>
              </w:rPr>
              <w:t>- диагностический комплект психолога  Н.Я.Семаго, М.М.Семаго,</w:t>
            </w:r>
          </w:p>
          <w:p w:rsidR="008C6FFF" w:rsidRPr="000D50AA" w:rsidRDefault="00C61DEA" w:rsidP="00686884">
            <w:pPr>
              <w:jc w:val="center"/>
              <w:rPr>
                <w:rFonts w:ascii="Times New Roman" w:hAnsi="Times New Roman" w:cs="Times New Roman"/>
                <w:sz w:val="24"/>
              </w:rPr>
            </w:pPr>
            <w:r>
              <w:rPr>
                <w:rFonts w:ascii="Times New Roman" w:hAnsi="Times New Roman" w:cs="Times New Roman"/>
                <w:sz w:val="24"/>
              </w:rPr>
              <w:t xml:space="preserve">- </w:t>
            </w:r>
            <w:r w:rsidR="008C6FFF" w:rsidRPr="00075499">
              <w:rPr>
                <w:rFonts w:ascii="Times New Roman" w:hAnsi="Times New Roman" w:cs="Times New Roman"/>
                <w:sz w:val="24"/>
              </w:rPr>
              <w:t>диагностические методы на выявления развития ВПФ (внимание, память, мышление, воображение, речь</w:t>
            </w:r>
            <w:r w:rsidR="008C6FFF">
              <w:rPr>
                <w:rFonts w:ascii="Times New Roman" w:hAnsi="Times New Roman" w:cs="Times New Roman"/>
                <w:sz w:val="24"/>
              </w:rPr>
              <w:t>)</w:t>
            </w:r>
            <w:r w:rsidR="00686884">
              <w:rPr>
                <w:rFonts w:ascii="Times New Roman" w:hAnsi="Times New Roman" w:cs="Times New Roman"/>
                <w:sz w:val="24"/>
              </w:rPr>
              <w:t>.</w:t>
            </w:r>
          </w:p>
        </w:tc>
      </w:tr>
      <w:tr w:rsidR="008C6FFF" w:rsidRPr="000D50AA" w:rsidTr="0093151D">
        <w:tc>
          <w:tcPr>
            <w:tcW w:w="9571" w:type="dxa"/>
            <w:gridSpan w:val="5"/>
          </w:tcPr>
          <w:p w:rsidR="008C6FFF" w:rsidRDefault="008C6FFF" w:rsidP="00686884">
            <w:pPr>
              <w:jc w:val="center"/>
              <w:rPr>
                <w:rFonts w:ascii="Times New Roman" w:hAnsi="Times New Roman" w:cs="Times New Roman"/>
                <w:sz w:val="24"/>
              </w:rPr>
            </w:pPr>
            <w:r w:rsidRPr="007E7C08">
              <w:rPr>
                <w:rFonts w:ascii="Times New Roman" w:hAnsi="Times New Roman" w:cs="Times New Roman"/>
                <w:sz w:val="28"/>
              </w:rPr>
              <w:t>После сбора информации о развитии ребенка-инвалида</w:t>
            </w:r>
            <w:r w:rsidR="00686884">
              <w:rPr>
                <w:rFonts w:ascii="Times New Roman" w:hAnsi="Times New Roman" w:cs="Times New Roman"/>
                <w:sz w:val="28"/>
              </w:rPr>
              <w:t xml:space="preserve"> или ребенка с ОВЗ</w:t>
            </w:r>
            <w:r w:rsidRPr="007E7C08">
              <w:rPr>
                <w:rFonts w:ascii="Times New Roman" w:hAnsi="Times New Roman" w:cs="Times New Roman"/>
                <w:sz w:val="28"/>
              </w:rPr>
              <w:t xml:space="preserve">, специалист может сделать вывод о функциональных возможностях </w:t>
            </w:r>
            <w:r w:rsidR="0093151D" w:rsidRPr="007E7C08">
              <w:rPr>
                <w:rFonts w:ascii="Times New Roman" w:hAnsi="Times New Roman" w:cs="Times New Roman"/>
                <w:sz w:val="28"/>
              </w:rPr>
              <w:t>и,</w:t>
            </w:r>
            <w:r w:rsidRPr="007E7C08">
              <w:rPr>
                <w:rFonts w:ascii="Times New Roman" w:hAnsi="Times New Roman" w:cs="Times New Roman"/>
                <w:sz w:val="28"/>
              </w:rPr>
              <w:t xml:space="preserve"> используя индивидуальный подход подбирать наполняемость индивидуальных коррекционных занятий.</w:t>
            </w: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2.</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Активизация положительного эмоционального фона.</w:t>
            </w:r>
          </w:p>
        </w:tc>
        <w:tc>
          <w:tcPr>
            <w:tcW w:w="3958" w:type="dxa"/>
            <w:gridSpan w:val="2"/>
          </w:tcPr>
          <w:p w:rsidR="008C6FFF" w:rsidRPr="00E2262A" w:rsidRDefault="008C6FFF" w:rsidP="00686884">
            <w:pPr>
              <w:jc w:val="center"/>
              <w:rPr>
                <w:rFonts w:ascii="Times New Roman" w:hAnsi="Times New Roman"/>
                <w:sz w:val="24"/>
                <w:szCs w:val="24"/>
              </w:rPr>
            </w:pPr>
            <w:r>
              <w:rPr>
                <w:rFonts w:ascii="Times New Roman" w:hAnsi="Times New Roman" w:cs="Times New Roman"/>
                <w:sz w:val="24"/>
              </w:rPr>
              <w:t xml:space="preserve">У детей с интеллектуальной недостаточностью в </w:t>
            </w:r>
            <w:r w:rsidR="001D339E">
              <w:rPr>
                <w:rFonts w:ascii="Times New Roman" w:hAnsi="Times New Roman" w:cs="Times New Roman"/>
                <w:sz w:val="24"/>
              </w:rPr>
              <w:t xml:space="preserve">большинстве случаев </w:t>
            </w:r>
            <w:r>
              <w:rPr>
                <w:rFonts w:ascii="Times New Roman" w:hAnsi="Times New Roman" w:cs="Times New Roman"/>
                <w:sz w:val="24"/>
              </w:rPr>
              <w:t xml:space="preserve"> </w:t>
            </w:r>
            <w:r w:rsidRPr="00E2262A">
              <w:rPr>
                <w:rFonts w:ascii="Times New Roman" w:hAnsi="Times New Roman" w:cs="Times New Roman"/>
                <w:sz w:val="24"/>
                <w:szCs w:val="24"/>
              </w:rPr>
              <w:t>наблюдаются отклонения в развитии эмоциональной сферы. Х</w:t>
            </w:r>
            <w:r w:rsidR="0043408F">
              <w:rPr>
                <w:rFonts w:ascii="Times New Roman" w:hAnsi="Times New Roman"/>
                <w:sz w:val="24"/>
                <w:szCs w:val="24"/>
              </w:rPr>
              <w:t xml:space="preserve">арактерна бедность </w:t>
            </w:r>
            <w:r w:rsidR="006046F2">
              <w:rPr>
                <w:rFonts w:ascii="Times New Roman" w:hAnsi="Times New Roman"/>
                <w:sz w:val="24"/>
                <w:szCs w:val="24"/>
              </w:rPr>
              <w:t>эмоциональных</w:t>
            </w:r>
            <w:r w:rsidRPr="00E2262A">
              <w:rPr>
                <w:rFonts w:ascii="Times New Roman" w:hAnsi="Times New Roman"/>
                <w:sz w:val="24"/>
                <w:szCs w:val="24"/>
              </w:rPr>
              <w:t xml:space="preserve"> переживаний, неустойчивость эмоций.  Поэтому развитие эмоций является важным аспектом в коррекционной работе.</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1. Вводная часть:</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Приветствие, настрой на позитивные эмоции (муз. Железновой)</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2. Телесно-ориентированная терапия (самомассаж, тактильные стихи и тактильные книжки)</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 xml:space="preserve">3. </w:t>
            </w:r>
            <w:proofErr w:type="spellStart"/>
            <w:r w:rsidRPr="00E2262A">
              <w:rPr>
                <w:rFonts w:ascii="Times New Roman" w:hAnsi="Times New Roman"/>
                <w:sz w:val="24"/>
                <w:szCs w:val="24"/>
              </w:rPr>
              <w:t>Сказкотерапия</w:t>
            </w:r>
            <w:proofErr w:type="spellEnd"/>
            <w:r w:rsidRPr="00E2262A">
              <w:rPr>
                <w:rFonts w:ascii="Times New Roman" w:hAnsi="Times New Roman"/>
                <w:sz w:val="24"/>
                <w:szCs w:val="24"/>
              </w:rPr>
              <w:t>.</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4.Арт-терапия.</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5. Занятие с использование методического материала для развития эмоциональной сферы (для интеллектуально сохранных детей).</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6. Сенсорное развитие. Занятие с использование музыкальных инструментов, светящих игрушек, мыльных пузырей</w:t>
            </w:r>
            <w:r w:rsidR="00EC2A11">
              <w:rPr>
                <w:rFonts w:ascii="Times New Roman" w:hAnsi="Times New Roman"/>
                <w:sz w:val="24"/>
                <w:szCs w:val="24"/>
              </w:rPr>
              <w:t xml:space="preserve">, сенсорных коробок, воды </w:t>
            </w:r>
            <w:r w:rsidRPr="00E2262A">
              <w:rPr>
                <w:rFonts w:ascii="Times New Roman" w:hAnsi="Times New Roman"/>
                <w:sz w:val="24"/>
                <w:szCs w:val="24"/>
              </w:rPr>
              <w:t xml:space="preserve"> и других сенсорных материалов.</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7. Заключительная часть: подведение итогов занятий, рефлексия. Снятие психоэмоционального напряжения.</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 музыкальная колонка, музыкальный носитель,</w:t>
            </w:r>
          </w:p>
          <w:p w:rsidR="008C6FFF" w:rsidRDefault="00915235" w:rsidP="00686884">
            <w:pPr>
              <w:jc w:val="center"/>
              <w:rPr>
                <w:rFonts w:ascii="Times New Roman" w:hAnsi="Times New Roman" w:cs="Times New Roman"/>
                <w:sz w:val="24"/>
              </w:rPr>
            </w:pPr>
            <w:r>
              <w:rPr>
                <w:rFonts w:ascii="Times New Roman" w:hAnsi="Times New Roman" w:cs="Times New Roman"/>
                <w:sz w:val="24"/>
              </w:rPr>
              <w:t>- сенсорные материалы</w:t>
            </w:r>
            <w:r w:rsidR="008C6FFF">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Pr>
                <w:rFonts w:ascii="Times New Roman" w:hAnsi="Times New Roman" w:cs="Times New Roman"/>
                <w:sz w:val="24"/>
              </w:rPr>
              <w:t>-</w:t>
            </w:r>
            <w:r w:rsidR="00EC2A11">
              <w:rPr>
                <w:rFonts w:ascii="Times New Roman" w:hAnsi="Times New Roman" w:cs="Times New Roman"/>
                <w:sz w:val="24"/>
              </w:rPr>
              <w:t>мячики</w:t>
            </w:r>
            <w:r>
              <w:rPr>
                <w:rFonts w:ascii="Times New Roman" w:hAnsi="Times New Roman" w:cs="Times New Roman"/>
                <w:sz w:val="24"/>
              </w:rPr>
              <w:t xml:space="preserve"> Су-</w:t>
            </w:r>
            <w:proofErr w:type="spellStart"/>
            <w:r>
              <w:rPr>
                <w:rFonts w:ascii="Times New Roman" w:hAnsi="Times New Roman" w:cs="Times New Roman"/>
                <w:sz w:val="24"/>
              </w:rPr>
              <w:t>Джок</w:t>
            </w:r>
            <w:proofErr w:type="spellEnd"/>
            <w:r>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Pr>
                <w:rFonts w:ascii="Times New Roman" w:hAnsi="Times New Roman" w:cs="Times New Roman"/>
                <w:sz w:val="24"/>
              </w:rPr>
              <w:t>- тактильные книги, -</w:t>
            </w:r>
            <w:r w:rsidR="006046F2">
              <w:rPr>
                <w:rFonts w:ascii="Times New Roman" w:hAnsi="Times New Roman" w:cs="Times New Roman"/>
                <w:sz w:val="24"/>
              </w:rPr>
              <w:t xml:space="preserve"> </w:t>
            </w:r>
            <w:r>
              <w:rPr>
                <w:rFonts w:ascii="Times New Roman" w:hAnsi="Times New Roman" w:cs="Times New Roman"/>
                <w:sz w:val="24"/>
              </w:rPr>
              <w:t>музыкальные инструменты.</w:t>
            </w:r>
          </w:p>
          <w:p w:rsidR="008C6FFF" w:rsidRDefault="008C6FFF" w:rsidP="00686884">
            <w:pPr>
              <w:jc w:val="center"/>
              <w:rPr>
                <w:rFonts w:ascii="Times New Roman" w:hAnsi="Times New Roman" w:cs="Times New Roman"/>
                <w:sz w:val="24"/>
              </w:rPr>
            </w:pPr>
            <w:r>
              <w:rPr>
                <w:rFonts w:ascii="Times New Roman" w:hAnsi="Times New Roman" w:cs="Times New Roman"/>
                <w:sz w:val="24"/>
              </w:rPr>
              <w:t>- погремушки.</w:t>
            </w:r>
          </w:p>
          <w:p w:rsidR="008C6FFF" w:rsidRDefault="008C6FFF" w:rsidP="00686884">
            <w:pPr>
              <w:jc w:val="center"/>
              <w:rPr>
                <w:rFonts w:ascii="Times New Roman" w:hAnsi="Times New Roman" w:cs="Times New Roman"/>
                <w:sz w:val="24"/>
              </w:rPr>
            </w:pP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3</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Активизация зрительного внимания.</w:t>
            </w:r>
          </w:p>
        </w:tc>
        <w:tc>
          <w:tcPr>
            <w:tcW w:w="3958" w:type="dxa"/>
            <w:gridSpan w:val="2"/>
          </w:tcPr>
          <w:p w:rsidR="00CA4C92" w:rsidRDefault="008C6FFF" w:rsidP="00686884">
            <w:pPr>
              <w:jc w:val="center"/>
              <w:rPr>
                <w:rFonts w:ascii="Times New Roman" w:hAnsi="Times New Roman" w:cs="Times New Roman"/>
                <w:sz w:val="24"/>
                <w:szCs w:val="24"/>
              </w:rPr>
            </w:pPr>
            <w:r>
              <w:rPr>
                <w:rFonts w:ascii="Times New Roman" w:hAnsi="Times New Roman" w:cs="Times New Roman"/>
                <w:sz w:val="24"/>
              </w:rPr>
              <w:t xml:space="preserve">У детей с интеллектуальной недостаточностью наблюдаются низкий уровень развития </w:t>
            </w:r>
            <w:r>
              <w:rPr>
                <w:rFonts w:ascii="Times New Roman" w:hAnsi="Times New Roman" w:cs="Times New Roman"/>
                <w:sz w:val="24"/>
                <w:szCs w:val="24"/>
              </w:rPr>
              <w:t xml:space="preserve">зрительного внимания. </w:t>
            </w:r>
          </w:p>
          <w:p w:rsidR="00CA4C92" w:rsidRDefault="008C6FFF" w:rsidP="00686884">
            <w:pPr>
              <w:jc w:val="center"/>
              <w:rPr>
                <w:rFonts w:ascii="Times New Roman" w:hAnsi="Times New Roman" w:cs="Times New Roman"/>
                <w:sz w:val="24"/>
                <w:szCs w:val="24"/>
              </w:rPr>
            </w:pPr>
            <w:r>
              <w:rPr>
                <w:rFonts w:ascii="Times New Roman" w:hAnsi="Times New Roman" w:cs="Times New Roman"/>
                <w:sz w:val="24"/>
                <w:szCs w:val="24"/>
              </w:rPr>
              <w:t xml:space="preserve">В большинстве случаев ребенок с трудностью устанавливает зрительный контакт и отслеживает материал. </w:t>
            </w:r>
          </w:p>
          <w:p w:rsidR="008C6FFF" w:rsidRPr="00E2262A" w:rsidRDefault="008C6FFF" w:rsidP="00686884">
            <w:pPr>
              <w:jc w:val="center"/>
              <w:rPr>
                <w:rFonts w:ascii="Times New Roman" w:hAnsi="Times New Roman"/>
                <w:sz w:val="24"/>
                <w:szCs w:val="24"/>
              </w:rPr>
            </w:pPr>
            <w:r>
              <w:rPr>
                <w:rFonts w:ascii="Times New Roman" w:hAnsi="Times New Roman"/>
                <w:sz w:val="24"/>
                <w:szCs w:val="24"/>
              </w:rPr>
              <w:t>Развитие зрительного внимания необходимо для полноценного развития личности.</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1. Вводная часть:</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Приветствие, настрой на позитивные эмоции (муз. Железновой)</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2. Телесно-ориентированная терапия (самомассаж, тактильные стихи и тактильные книжки)</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 xml:space="preserve">3. </w:t>
            </w:r>
            <w:proofErr w:type="spellStart"/>
            <w:r w:rsidRPr="00E2262A">
              <w:rPr>
                <w:rFonts w:ascii="Times New Roman" w:hAnsi="Times New Roman"/>
                <w:sz w:val="24"/>
                <w:szCs w:val="24"/>
              </w:rPr>
              <w:t>Сказкотерапия</w:t>
            </w:r>
            <w:proofErr w:type="spellEnd"/>
            <w:r w:rsidRPr="00E2262A">
              <w:rPr>
                <w:rFonts w:ascii="Times New Roman" w:hAnsi="Times New Roman"/>
                <w:sz w:val="24"/>
                <w:szCs w:val="24"/>
              </w:rPr>
              <w:t>.</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4.Арт-терапия.</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 xml:space="preserve">5. Занятие с использование методического материала для развития </w:t>
            </w:r>
            <w:r>
              <w:rPr>
                <w:rFonts w:ascii="Times New Roman" w:hAnsi="Times New Roman"/>
                <w:sz w:val="24"/>
                <w:szCs w:val="24"/>
              </w:rPr>
              <w:t>зрительного внимания</w:t>
            </w:r>
            <w:r w:rsidRPr="00E2262A">
              <w:rPr>
                <w:rFonts w:ascii="Times New Roman" w:hAnsi="Times New Roman"/>
                <w:sz w:val="24"/>
                <w:szCs w:val="24"/>
              </w:rPr>
              <w:t xml:space="preserve"> (для интеллектуально сохранных детей).</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6. Сенсорное развитие. Занятие с использование музыкальных инструментов, светящих игрушек, мыльных пузырей</w:t>
            </w:r>
            <w:r w:rsidR="00915235">
              <w:rPr>
                <w:rFonts w:ascii="Times New Roman" w:hAnsi="Times New Roman"/>
                <w:sz w:val="24"/>
                <w:szCs w:val="24"/>
              </w:rPr>
              <w:t xml:space="preserve">, сенсорных коробок с разным наполнением </w:t>
            </w:r>
            <w:r w:rsidRPr="00E2262A">
              <w:rPr>
                <w:rFonts w:ascii="Times New Roman" w:hAnsi="Times New Roman"/>
                <w:sz w:val="24"/>
                <w:szCs w:val="24"/>
              </w:rPr>
              <w:t>и других сенсорных материалов.</w:t>
            </w:r>
          </w:p>
          <w:p w:rsidR="008C6FFF" w:rsidRDefault="008C6FFF" w:rsidP="00686884">
            <w:pPr>
              <w:jc w:val="center"/>
              <w:rPr>
                <w:rFonts w:ascii="Times New Roman" w:hAnsi="Times New Roman" w:cs="Times New Roman"/>
                <w:sz w:val="24"/>
              </w:rPr>
            </w:pPr>
            <w:r w:rsidRPr="00E2262A">
              <w:rPr>
                <w:rFonts w:ascii="Times New Roman" w:hAnsi="Times New Roman"/>
                <w:sz w:val="24"/>
                <w:szCs w:val="24"/>
              </w:rPr>
              <w:t>7. Заключительная часть: подведение итогов занятий, рефлексия. Снятие психоэмоционального напряжения.</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 музыкальная колонка, музыкальный носитель,</w:t>
            </w:r>
          </w:p>
          <w:p w:rsidR="008C6FFF" w:rsidRDefault="00915235" w:rsidP="00686884">
            <w:pPr>
              <w:jc w:val="center"/>
              <w:rPr>
                <w:rFonts w:ascii="Times New Roman" w:hAnsi="Times New Roman" w:cs="Times New Roman"/>
                <w:sz w:val="24"/>
              </w:rPr>
            </w:pPr>
            <w:r>
              <w:rPr>
                <w:rFonts w:ascii="Times New Roman" w:hAnsi="Times New Roman" w:cs="Times New Roman"/>
                <w:sz w:val="24"/>
              </w:rPr>
              <w:t>- сенсорные материалы</w:t>
            </w:r>
            <w:r w:rsidR="008C6FFF">
              <w:rPr>
                <w:rFonts w:ascii="Times New Roman" w:hAnsi="Times New Roman" w:cs="Times New Roman"/>
                <w:sz w:val="24"/>
              </w:rPr>
              <w:t>,</w:t>
            </w:r>
          </w:p>
          <w:p w:rsidR="00915235" w:rsidRDefault="00915235" w:rsidP="00686884">
            <w:pPr>
              <w:jc w:val="center"/>
              <w:rPr>
                <w:rFonts w:ascii="Times New Roman" w:hAnsi="Times New Roman" w:cs="Times New Roman"/>
                <w:sz w:val="24"/>
              </w:rPr>
            </w:pPr>
            <w:r>
              <w:rPr>
                <w:rFonts w:ascii="Times New Roman" w:hAnsi="Times New Roman" w:cs="Times New Roman"/>
                <w:sz w:val="24"/>
              </w:rPr>
              <w:t xml:space="preserve">- дары </w:t>
            </w:r>
            <w:proofErr w:type="spellStart"/>
            <w:r>
              <w:rPr>
                <w:rFonts w:ascii="Times New Roman" w:hAnsi="Times New Roman" w:cs="Times New Roman"/>
                <w:sz w:val="24"/>
              </w:rPr>
              <w:t>Фрёбеля</w:t>
            </w:r>
            <w:proofErr w:type="spellEnd"/>
            <w:r>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Pr>
                <w:rFonts w:ascii="Times New Roman" w:hAnsi="Times New Roman" w:cs="Times New Roman"/>
                <w:sz w:val="24"/>
              </w:rPr>
              <w:t>-</w:t>
            </w:r>
            <w:proofErr w:type="gramStart"/>
            <w:r w:rsidR="00CA4C92">
              <w:rPr>
                <w:rFonts w:ascii="Times New Roman" w:hAnsi="Times New Roman" w:cs="Times New Roman"/>
                <w:sz w:val="24"/>
              </w:rPr>
              <w:t xml:space="preserve">мячики </w:t>
            </w:r>
            <w:r>
              <w:rPr>
                <w:rFonts w:ascii="Times New Roman" w:hAnsi="Times New Roman" w:cs="Times New Roman"/>
                <w:sz w:val="24"/>
              </w:rPr>
              <w:t xml:space="preserve"> Су</w:t>
            </w:r>
            <w:proofErr w:type="gramEnd"/>
            <w:r>
              <w:rPr>
                <w:rFonts w:ascii="Times New Roman" w:hAnsi="Times New Roman" w:cs="Times New Roman"/>
                <w:sz w:val="24"/>
              </w:rPr>
              <w:t>-</w:t>
            </w:r>
            <w:proofErr w:type="spellStart"/>
            <w:r>
              <w:rPr>
                <w:rFonts w:ascii="Times New Roman" w:hAnsi="Times New Roman" w:cs="Times New Roman"/>
                <w:sz w:val="24"/>
              </w:rPr>
              <w:t>Джок</w:t>
            </w:r>
            <w:proofErr w:type="spellEnd"/>
            <w:r>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Pr>
                <w:rFonts w:ascii="Times New Roman" w:hAnsi="Times New Roman" w:cs="Times New Roman"/>
                <w:sz w:val="24"/>
              </w:rPr>
              <w:t>- тактильные книги, -музыкальные инструменты.</w:t>
            </w:r>
          </w:p>
          <w:p w:rsidR="008C6FFF" w:rsidRDefault="008C6FFF" w:rsidP="00686884">
            <w:pPr>
              <w:jc w:val="center"/>
              <w:rPr>
                <w:rFonts w:ascii="Times New Roman" w:hAnsi="Times New Roman" w:cs="Times New Roman"/>
                <w:sz w:val="24"/>
              </w:rPr>
            </w:pPr>
            <w:r>
              <w:rPr>
                <w:rFonts w:ascii="Times New Roman" w:hAnsi="Times New Roman" w:cs="Times New Roman"/>
                <w:sz w:val="24"/>
              </w:rPr>
              <w:t>- погремушки.</w:t>
            </w:r>
          </w:p>
          <w:p w:rsidR="008C6FFF" w:rsidRDefault="008C6FFF" w:rsidP="00686884">
            <w:pPr>
              <w:jc w:val="center"/>
              <w:rPr>
                <w:rFonts w:ascii="Times New Roman" w:hAnsi="Times New Roman" w:cs="Times New Roman"/>
                <w:sz w:val="24"/>
              </w:rPr>
            </w:pP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4</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Развитие концентрации внимания</w:t>
            </w:r>
          </w:p>
        </w:tc>
        <w:tc>
          <w:tcPr>
            <w:tcW w:w="3958" w:type="dxa"/>
            <w:gridSpan w:val="2"/>
          </w:tcPr>
          <w:p w:rsidR="008C6FFF" w:rsidRPr="00E2262A" w:rsidRDefault="008C6FFF" w:rsidP="00686884">
            <w:pPr>
              <w:jc w:val="center"/>
              <w:rPr>
                <w:rFonts w:ascii="Times New Roman" w:hAnsi="Times New Roman"/>
                <w:sz w:val="24"/>
                <w:szCs w:val="24"/>
              </w:rPr>
            </w:pPr>
            <w:r>
              <w:rPr>
                <w:rFonts w:ascii="Times New Roman" w:hAnsi="Times New Roman" w:cs="Times New Roman"/>
                <w:sz w:val="24"/>
              </w:rPr>
              <w:t xml:space="preserve">У детей с интеллектуальной недостаточностью наблюдаются низкий уровень развития </w:t>
            </w:r>
            <w:r>
              <w:rPr>
                <w:rFonts w:ascii="Times New Roman" w:hAnsi="Times New Roman" w:cs="Times New Roman"/>
                <w:sz w:val="24"/>
                <w:szCs w:val="24"/>
              </w:rPr>
              <w:t xml:space="preserve">концентрации внимания. В большинстве случаев ребенок с трудностью устанавливает зрительный контакт и отслеживает материал. </w:t>
            </w:r>
            <w:r>
              <w:rPr>
                <w:rFonts w:ascii="Times New Roman" w:hAnsi="Times New Roman"/>
                <w:sz w:val="24"/>
                <w:szCs w:val="24"/>
              </w:rPr>
              <w:t>Развитие концентрации внимания необходимо для полноценного развития личности.</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1. Вводная часть:</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Приветствие, настрой на позитивные эмоции (муз. Железновой)</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2. Телесно-ориентированная терапия (самомассаж, тактильные стихи и тактильные книжки)</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 xml:space="preserve">3. </w:t>
            </w:r>
            <w:proofErr w:type="spellStart"/>
            <w:r w:rsidRPr="00E2262A">
              <w:rPr>
                <w:rFonts w:ascii="Times New Roman" w:hAnsi="Times New Roman"/>
                <w:sz w:val="24"/>
                <w:szCs w:val="24"/>
              </w:rPr>
              <w:t>Сказкотерапия</w:t>
            </w:r>
            <w:proofErr w:type="spellEnd"/>
            <w:r w:rsidRPr="00E2262A">
              <w:rPr>
                <w:rFonts w:ascii="Times New Roman" w:hAnsi="Times New Roman"/>
                <w:sz w:val="24"/>
                <w:szCs w:val="24"/>
              </w:rPr>
              <w:t>.</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4.Арт-терапия.</w:t>
            </w:r>
          </w:p>
          <w:p w:rsidR="008C6FFF" w:rsidRPr="00E2262A" w:rsidRDefault="008C6FFF" w:rsidP="00686884">
            <w:pPr>
              <w:jc w:val="center"/>
              <w:rPr>
                <w:rFonts w:ascii="Times New Roman" w:hAnsi="Times New Roman"/>
                <w:sz w:val="24"/>
                <w:szCs w:val="24"/>
              </w:rPr>
            </w:pPr>
            <w:r w:rsidRPr="00E2262A">
              <w:rPr>
                <w:rFonts w:ascii="Times New Roman" w:hAnsi="Times New Roman"/>
                <w:sz w:val="24"/>
                <w:szCs w:val="24"/>
              </w:rPr>
              <w:t xml:space="preserve">5. Занятие с использование методического материала для развития </w:t>
            </w:r>
            <w:r>
              <w:rPr>
                <w:rFonts w:ascii="Times New Roman" w:hAnsi="Times New Roman"/>
                <w:sz w:val="24"/>
                <w:szCs w:val="24"/>
              </w:rPr>
              <w:t>концентрации внимания</w:t>
            </w:r>
            <w:r w:rsidRPr="00E2262A">
              <w:rPr>
                <w:rFonts w:ascii="Times New Roman" w:hAnsi="Times New Roman"/>
                <w:sz w:val="24"/>
                <w:szCs w:val="24"/>
              </w:rPr>
              <w:t xml:space="preserve"> (для интеллектуально сохранных детей).</w:t>
            </w:r>
          </w:p>
          <w:p w:rsidR="008C6FFF" w:rsidRDefault="008C6FFF" w:rsidP="00686884">
            <w:pPr>
              <w:jc w:val="center"/>
              <w:rPr>
                <w:rFonts w:ascii="Times New Roman" w:hAnsi="Times New Roman"/>
                <w:sz w:val="24"/>
                <w:szCs w:val="24"/>
              </w:rPr>
            </w:pPr>
            <w:r w:rsidRPr="00E2262A">
              <w:rPr>
                <w:rFonts w:ascii="Times New Roman" w:hAnsi="Times New Roman"/>
                <w:sz w:val="24"/>
                <w:szCs w:val="24"/>
              </w:rPr>
              <w:t xml:space="preserve">6. Сенсорное развитие. </w:t>
            </w:r>
            <w:r>
              <w:rPr>
                <w:rFonts w:ascii="Times New Roman" w:hAnsi="Times New Roman"/>
                <w:sz w:val="24"/>
                <w:szCs w:val="24"/>
              </w:rPr>
              <w:t xml:space="preserve">Сенсорные мешочки, игры с водой, занятия с элементами </w:t>
            </w:r>
            <w:proofErr w:type="spellStart"/>
            <w:r>
              <w:rPr>
                <w:rFonts w:ascii="Times New Roman" w:hAnsi="Times New Roman"/>
                <w:sz w:val="24"/>
                <w:szCs w:val="24"/>
              </w:rPr>
              <w:t>флортайм</w:t>
            </w:r>
            <w:proofErr w:type="spellEnd"/>
            <w:r>
              <w:rPr>
                <w:rFonts w:ascii="Times New Roman" w:hAnsi="Times New Roman"/>
                <w:sz w:val="24"/>
                <w:szCs w:val="24"/>
              </w:rPr>
              <w:t>.</w:t>
            </w:r>
            <w:r w:rsidR="00915235">
              <w:rPr>
                <w:rFonts w:ascii="Times New Roman" w:hAnsi="Times New Roman"/>
                <w:sz w:val="24"/>
                <w:szCs w:val="24"/>
              </w:rPr>
              <w:t xml:space="preserve"> Дары </w:t>
            </w:r>
            <w:proofErr w:type="spellStart"/>
            <w:r w:rsidR="00915235">
              <w:rPr>
                <w:rFonts w:ascii="Times New Roman" w:hAnsi="Times New Roman"/>
                <w:sz w:val="24"/>
                <w:szCs w:val="24"/>
              </w:rPr>
              <w:t>Фрёбеля</w:t>
            </w:r>
            <w:proofErr w:type="spellEnd"/>
            <w:r w:rsidR="00915235">
              <w:rPr>
                <w:rFonts w:ascii="Times New Roman" w:hAnsi="Times New Roman"/>
                <w:sz w:val="24"/>
                <w:szCs w:val="24"/>
              </w:rPr>
              <w:t xml:space="preserve">. </w:t>
            </w:r>
          </w:p>
          <w:p w:rsidR="008C6FFF" w:rsidRPr="00E2262A" w:rsidRDefault="008C6FFF" w:rsidP="00686884">
            <w:pPr>
              <w:jc w:val="center"/>
              <w:rPr>
                <w:rFonts w:ascii="Times New Roman" w:hAnsi="Times New Roman"/>
                <w:sz w:val="24"/>
                <w:szCs w:val="24"/>
              </w:rPr>
            </w:pPr>
            <w:r>
              <w:rPr>
                <w:rFonts w:ascii="Times New Roman" w:hAnsi="Times New Roman"/>
                <w:sz w:val="24"/>
                <w:szCs w:val="24"/>
              </w:rPr>
              <w:t>7. Игровая терапия. Развитие сюжетно-ролевой игры.</w:t>
            </w:r>
            <w:r w:rsidR="00915235">
              <w:rPr>
                <w:rFonts w:ascii="Times New Roman" w:hAnsi="Times New Roman"/>
                <w:sz w:val="24"/>
                <w:szCs w:val="24"/>
              </w:rPr>
              <w:t xml:space="preserve"> Дары </w:t>
            </w:r>
            <w:proofErr w:type="spellStart"/>
            <w:r w:rsidR="00915235">
              <w:rPr>
                <w:rFonts w:ascii="Times New Roman" w:hAnsi="Times New Roman"/>
                <w:sz w:val="24"/>
                <w:szCs w:val="24"/>
              </w:rPr>
              <w:t>Фрёбеля</w:t>
            </w:r>
            <w:proofErr w:type="spellEnd"/>
            <w:r w:rsidR="00915235">
              <w:rPr>
                <w:rFonts w:ascii="Times New Roman" w:hAnsi="Times New Roman"/>
                <w:sz w:val="24"/>
                <w:szCs w:val="24"/>
              </w:rPr>
              <w:t>.</w:t>
            </w:r>
          </w:p>
          <w:p w:rsidR="008C6FFF" w:rsidRDefault="008C6FFF" w:rsidP="00686884">
            <w:pPr>
              <w:jc w:val="center"/>
              <w:rPr>
                <w:rFonts w:ascii="Times New Roman" w:hAnsi="Times New Roman" w:cs="Times New Roman"/>
                <w:sz w:val="24"/>
              </w:rPr>
            </w:pPr>
            <w:r w:rsidRPr="00E2262A">
              <w:rPr>
                <w:rFonts w:ascii="Times New Roman" w:hAnsi="Times New Roman"/>
                <w:sz w:val="24"/>
                <w:szCs w:val="24"/>
              </w:rPr>
              <w:t>7. Заключительная часть: подведение итогов занятий, рефлексия. Снятие психоэмоционального напряжения.</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 музыкальная колонка, музыкальный носитель,</w:t>
            </w:r>
          </w:p>
          <w:p w:rsidR="008C6FFF" w:rsidRDefault="00915235" w:rsidP="00686884">
            <w:pPr>
              <w:jc w:val="center"/>
              <w:rPr>
                <w:rFonts w:ascii="Times New Roman" w:hAnsi="Times New Roman" w:cs="Times New Roman"/>
                <w:sz w:val="24"/>
              </w:rPr>
            </w:pPr>
            <w:r>
              <w:rPr>
                <w:rFonts w:ascii="Times New Roman" w:hAnsi="Times New Roman" w:cs="Times New Roman"/>
                <w:sz w:val="24"/>
              </w:rPr>
              <w:t>- сенсорные материалы</w:t>
            </w:r>
            <w:r w:rsidR="008C6FFF">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Pr>
                <w:rFonts w:ascii="Times New Roman" w:hAnsi="Times New Roman" w:cs="Times New Roman"/>
                <w:sz w:val="24"/>
              </w:rPr>
              <w:t>-</w:t>
            </w:r>
            <w:r w:rsidR="0077113F">
              <w:rPr>
                <w:rFonts w:ascii="Times New Roman" w:hAnsi="Times New Roman" w:cs="Times New Roman"/>
                <w:sz w:val="24"/>
              </w:rPr>
              <w:t>мячики</w:t>
            </w:r>
            <w:r>
              <w:rPr>
                <w:rFonts w:ascii="Times New Roman" w:hAnsi="Times New Roman" w:cs="Times New Roman"/>
                <w:sz w:val="24"/>
              </w:rPr>
              <w:t xml:space="preserve"> Су-</w:t>
            </w:r>
            <w:proofErr w:type="spellStart"/>
            <w:r>
              <w:rPr>
                <w:rFonts w:ascii="Times New Roman" w:hAnsi="Times New Roman" w:cs="Times New Roman"/>
                <w:sz w:val="24"/>
              </w:rPr>
              <w:t>Джок</w:t>
            </w:r>
            <w:proofErr w:type="spellEnd"/>
            <w:r>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Pr>
                <w:rFonts w:ascii="Times New Roman" w:hAnsi="Times New Roman" w:cs="Times New Roman"/>
                <w:sz w:val="24"/>
              </w:rPr>
              <w:t>- тактильные книги, -музыкальные инструменты.</w:t>
            </w:r>
          </w:p>
          <w:p w:rsidR="008C6FFF" w:rsidRDefault="008C6FFF" w:rsidP="00686884">
            <w:pPr>
              <w:jc w:val="center"/>
              <w:rPr>
                <w:rFonts w:ascii="Times New Roman" w:hAnsi="Times New Roman" w:cs="Times New Roman"/>
                <w:sz w:val="24"/>
              </w:rPr>
            </w:pPr>
            <w:r>
              <w:rPr>
                <w:rFonts w:ascii="Times New Roman" w:hAnsi="Times New Roman" w:cs="Times New Roman"/>
                <w:sz w:val="24"/>
              </w:rPr>
              <w:t>- погремушки.</w:t>
            </w:r>
          </w:p>
          <w:p w:rsidR="008C6FFF" w:rsidRDefault="008C6FFF" w:rsidP="00686884">
            <w:pPr>
              <w:jc w:val="center"/>
              <w:rPr>
                <w:rFonts w:ascii="Times New Roman" w:hAnsi="Times New Roman" w:cs="Times New Roman"/>
                <w:sz w:val="24"/>
              </w:rPr>
            </w:pPr>
            <w:r>
              <w:rPr>
                <w:rFonts w:ascii="Times New Roman" w:hAnsi="Times New Roman" w:cs="Times New Roman"/>
                <w:sz w:val="24"/>
              </w:rPr>
              <w:t>-сенсорные игрушки,</w:t>
            </w:r>
          </w:p>
          <w:p w:rsidR="008C6FFF" w:rsidRDefault="008C6FFF" w:rsidP="00686884">
            <w:pPr>
              <w:jc w:val="center"/>
              <w:rPr>
                <w:rFonts w:ascii="Times New Roman" w:hAnsi="Times New Roman" w:cs="Times New Roman"/>
                <w:sz w:val="24"/>
              </w:rPr>
            </w:pPr>
            <w:r>
              <w:rPr>
                <w:rFonts w:ascii="Times New Roman" w:hAnsi="Times New Roman" w:cs="Times New Roman"/>
                <w:sz w:val="24"/>
              </w:rPr>
              <w:t>-карточки с изображением различных картинок,</w:t>
            </w:r>
          </w:p>
          <w:p w:rsidR="008C6FFF" w:rsidRDefault="008C6FFF" w:rsidP="00686884">
            <w:pPr>
              <w:jc w:val="center"/>
              <w:rPr>
                <w:rFonts w:ascii="Times New Roman" w:hAnsi="Times New Roman" w:cs="Times New Roman"/>
                <w:sz w:val="24"/>
              </w:rPr>
            </w:pPr>
            <w:r>
              <w:rPr>
                <w:rFonts w:ascii="Times New Roman" w:hAnsi="Times New Roman" w:cs="Times New Roman"/>
                <w:sz w:val="24"/>
              </w:rPr>
              <w:t>-и</w:t>
            </w:r>
            <w:r w:rsidR="00915235">
              <w:rPr>
                <w:rFonts w:ascii="Times New Roman" w:hAnsi="Times New Roman" w:cs="Times New Roman"/>
                <w:sz w:val="24"/>
              </w:rPr>
              <w:t>грушки для сюжетно-ролевой игры,</w:t>
            </w:r>
          </w:p>
          <w:p w:rsidR="00915235" w:rsidRDefault="00915235" w:rsidP="00686884">
            <w:pPr>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дары </w:t>
            </w:r>
            <w:proofErr w:type="spellStart"/>
            <w:r>
              <w:rPr>
                <w:rFonts w:ascii="Times New Roman" w:hAnsi="Times New Roman" w:cs="Times New Roman"/>
                <w:sz w:val="24"/>
              </w:rPr>
              <w:t>Фрёбеля</w:t>
            </w:r>
            <w:proofErr w:type="spellEnd"/>
            <w:r>
              <w:rPr>
                <w:rFonts w:ascii="Times New Roman" w:hAnsi="Times New Roman" w:cs="Times New Roman"/>
                <w:sz w:val="24"/>
              </w:rPr>
              <w:t>.</w:t>
            </w:r>
          </w:p>
          <w:p w:rsidR="008C6FFF" w:rsidRDefault="008C6FFF" w:rsidP="00686884">
            <w:pPr>
              <w:jc w:val="center"/>
              <w:rPr>
                <w:rFonts w:ascii="Times New Roman" w:hAnsi="Times New Roman" w:cs="Times New Roman"/>
                <w:sz w:val="24"/>
              </w:rPr>
            </w:pP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5</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Активизация коммуникативного потенциала</w:t>
            </w:r>
          </w:p>
        </w:tc>
        <w:tc>
          <w:tcPr>
            <w:tcW w:w="3958" w:type="dxa"/>
            <w:gridSpan w:val="2"/>
          </w:tcPr>
          <w:p w:rsidR="008C6FFF" w:rsidRDefault="008C6FFF" w:rsidP="00686884">
            <w:pPr>
              <w:jc w:val="center"/>
              <w:rPr>
                <w:rFonts w:ascii="Times New Roman" w:hAnsi="Times New Roman"/>
                <w:sz w:val="24"/>
                <w:szCs w:val="24"/>
              </w:rPr>
            </w:pPr>
            <w:r>
              <w:rPr>
                <w:rFonts w:ascii="Times New Roman" w:hAnsi="Times New Roman" w:cs="Times New Roman"/>
                <w:sz w:val="24"/>
              </w:rPr>
              <w:t xml:space="preserve">У детей с интеллектуальной недостаточностью наблюдаются низкий уровень развития </w:t>
            </w:r>
            <w:r>
              <w:rPr>
                <w:rFonts w:ascii="Times New Roman" w:hAnsi="Times New Roman" w:cs="Times New Roman"/>
                <w:sz w:val="24"/>
                <w:szCs w:val="24"/>
              </w:rPr>
              <w:t xml:space="preserve">коммуникативного потенциала. В большинстве случаев ребенок с трудом понимает обращенную речь или обращенную речь понимает, но коммуникативные навыки отсутствуют. </w:t>
            </w:r>
            <w:r>
              <w:rPr>
                <w:rFonts w:ascii="Times New Roman" w:hAnsi="Times New Roman"/>
                <w:sz w:val="24"/>
                <w:szCs w:val="24"/>
              </w:rPr>
              <w:t xml:space="preserve">Специалисту важно понять на каком этапе развития находится </w:t>
            </w:r>
            <w:r w:rsidR="00307182">
              <w:rPr>
                <w:rFonts w:ascii="Times New Roman" w:hAnsi="Times New Roman"/>
                <w:sz w:val="24"/>
                <w:szCs w:val="24"/>
              </w:rPr>
              <w:t>ребенок,</w:t>
            </w:r>
            <w:r>
              <w:rPr>
                <w:rFonts w:ascii="Times New Roman" w:hAnsi="Times New Roman"/>
                <w:sz w:val="24"/>
                <w:szCs w:val="24"/>
              </w:rPr>
              <w:t xml:space="preserve"> и начать своевременную коррекцию совместно с логопедом.</w:t>
            </w:r>
          </w:p>
          <w:p w:rsidR="008C6FFF" w:rsidRPr="00E2262A" w:rsidRDefault="008C6FFF" w:rsidP="00686884">
            <w:pPr>
              <w:jc w:val="center"/>
              <w:rPr>
                <w:rFonts w:ascii="Times New Roman" w:hAnsi="Times New Roman"/>
                <w:sz w:val="24"/>
                <w:szCs w:val="24"/>
              </w:rPr>
            </w:pPr>
            <w:r>
              <w:rPr>
                <w:rFonts w:ascii="Times New Roman" w:hAnsi="Times New Roman"/>
                <w:sz w:val="24"/>
                <w:szCs w:val="24"/>
              </w:rPr>
              <w:t>1. Вводная часть:</w:t>
            </w:r>
          </w:p>
          <w:p w:rsidR="008C6FFF" w:rsidRDefault="008C6FFF" w:rsidP="00686884">
            <w:pPr>
              <w:jc w:val="center"/>
              <w:rPr>
                <w:rFonts w:ascii="Times New Roman" w:hAnsi="Times New Roman" w:cs="Times New Roman"/>
                <w:sz w:val="24"/>
              </w:rPr>
            </w:pPr>
            <w:r>
              <w:rPr>
                <w:rFonts w:ascii="Times New Roman" w:hAnsi="Times New Roman" w:cs="Times New Roman"/>
                <w:sz w:val="24"/>
              </w:rPr>
              <w:t>Приветствие, настрой на плодотворную работу.</w:t>
            </w:r>
          </w:p>
          <w:p w:rsidR="008C6FFF" w:rsidRDefault="008C6FFF" w:rsidP="00686884">
            <w:pPr>
              <w:jc w:val="center"/>
              <w:rPr>
                <w:rFonts w:ascii="Times New Roman" w:hAnsi="Times New Roman" w:cs="Times New Roman"/>
                <w:sz w:val="24"/>
              </w:rPr>
            </w:pPr>
            <w:r>
              <w:rPr>
                <w:rFonts w:ascii="Times New Roman" w:hAnsi="Times New Roman" w:cs="Times New Roman"/>
                <w:sz w:val="24"/>
              </w:rPr>
              <w:t>2. Артикуляционная гимнастика.</w:t>
            </w:r>
          </w:p>
          <w:p w:rsidR="008C6FFF" w:rsidRDefault="00375CEA" w:rsidP="00686884">
            <w:pPr>
              <w:jc w:val="center"/>
              <w:rPr>
                <w:rFonts w:ascii="Times New Roman" w:hAnsi="Times New Roman" w:cs="Times New Roman"/>
                <w:sz w:val="24"/>
              </w:rPr>
            </w:pPr>
            <w:r>
              <w:rPr>
                <w:rFonts w:ascii="Times New Roman" w:hAnsi="Times New Roman" w:cs="Times New Roman"/>
                <w:sz w:val="24"/>
              </w:rPr>
              <w:t>3. С</w:t>
            </w:r>
            <w:r w:rsidR="008C6FFF">
              <w:rPr>
                <w:rFonts w:ascii="Times New Roman" w:hAnsi="Times New Roman" w:cs="Times New Roman"/>
                <w:sz w:val="24"/>
              </w:rPr>
              <w:t>у</w:t>
            </w:r>
            <w:r w:rsidR="00307182">
              <w:rPr>
                <w:rFonts w:ascii="Times New Roman" w:hAnsi="Times New Roman" w:cs="Times New Roman"/>
                <w:sz w:val="24"/>
              </w:rPr>
              <w:t>-</w:t>
            </w:r>
            <w:proofErr w:type="spellStart"/>
            <w:r w:rsidR="008C6FFF">
              <w:rPr>
                <w:rFonts w:ascii="Times New Roman" w:hAnsi="Times New Roman" w:cs="Times New Roman"/>
                <w:sz w:val="24"/>
              </w:rPr>
              <w:t>джок</w:t>
            </w:r>
            <w:proofErr w:type="spellEnd"/>
            <w:r w:rsidR="008C6FFF">
              <w:rPr>
                <w:rFonts w:ascii="Times New Roman" w:hAnsi="Times New Roman" w:cs="Times New Roman"/>
                <w:sz w:val="24"/>
              </w:rPr>
              <w:t xml:space="preserve"> терапия.</w:t>
            </w:r>
          </w:p>
          <w:p w:rsidR="008C6FFF" w:rsidRDefault="008C6FFF" w:rsidP="00686884">
            <w:pPr>
              <w:jc w:val="center"/>
              <w:rPr>
                <w:rFonts w:ascii="Times New Roman" w:hAnsi="Times New Roman" w:cs="Times New Roman"/>
                <w:sz w:val="24"/>
              </w:rPr>
            </w:pPr>
            <w:r>
              <w:rPr>
                <w:rFonts w:ascii="Times New Roman" w:hAnsi="Times New Roman" w:cs="Times New Roman"/>
                <w:sz w:val="24"/>
              </w:rPr>
              <w:t>4 Составление предложений из слов по картинке.</w:t>
            </w:r>
          </w:p>
          <w:p w:rsidR="008C6FFF" w:rsidRDefault="008C6FFF" w:rsidP="00686884">
            <w:pPr>
              <w:jc w:val="center"/>
              <w:rPr>
                <w:rFonts w:ascii="Times New Roman" w:hAnsi="Times New Roman" w:cs="Times New Roman"/>
                <w:sz w:val="24"/>
              </w:rPr>
            </w:pPr>
            <w:r>
              <w:rPr>
                <w:rFonts w:ascii="Times New Roman" w:hAnsi="Times New Roman" w:cs="Times New Roman"/>
                <w:sz w:val="24"/>
              </w:rPr>
              <w:t xml:space="preserve">5 </w:t>
            </w:r>
            <w:r w:rsidR="00915235">
              <w:rPr>
                <w:rFonts w:ascii="Times New Roman" w:hAnsi="Times New Roman" w:cs="Times New Roman"/>
                <w:sz w:val="24"/>
              </w:rPr>
              <w:t>Р</w:t>
            </w:r>
            <w:r>
              <w:rPr>
                <w:rFonts w:ascii="Times New Roman" w:hAnsi="Times New Roman" w:cs="Times New Roman"/>
                <w:sz w:val="24"/>
              </w:rPr>
              <w:t>абота с приложением «Аутизм. Общение»</w:t>
            </w:r>
          </w:p>
          <w:p w:rsidR="008C6FFF" w:rsidRDefault="00915235" w:rsidP="00686884">
            <w:pPr>
              <w:jc w:val="center"/>
              <w:rPr>
                <w:rFonts w:ascii="Times New Roman" w:hAnsi="Times New Roman" w:cs="Times New Roman"/>
                <w:sz w:val="24"/>
              </w:rPr>
            </w:pPr>
            <w:r>
              <w:rPr>
                <w:rFonts w:ascii="Times New Roman" w:hAnsi="Times New Roman" w:cs="Times New Roman"/>
                <w:sz w:val="24"/>
              </w:rPr>
              <w:t>6. П</w:t>
            </w:r>
            <w:r w:rsidR="008C6FFF">
              <w:rPr>
                <w:rFonts w:ascii="Times New Roman" w:hAnsi="Times New Roman" w:cs="Times New Roman"/>
                <w:sz w:val="24"/>
              </w:rPr>
              <w:t>ополнение словарного запаса при использовании игровой терапии.</w:t>
            </w:r>
          </w:p>
          <w:p w:rsidR="008C6FFF" w:rsidRDefault="008C6FFF" w:rsidP="00686884">
            <w:pPr>
              <w:jc w:val="center"/>
              <w:rPr>
                <w:rFonts w:ascii="Times New Roman" w:hAnsi="Times New Roman" w:cs="Times New Roman"/>
                <w:sz w:val="24"/>
              </w:rPr>
            </w:pPr>
            <w:r>
              <w:rPr>
                <w:rFonts w:ascii="Times New Roman" w:hAnsi="Times New Roman" w:cs="Times New Roman"/>
                <w:sz w:val="24"/>
              </w:rPr>
              <w:t>7. Открытый вопрос.</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Карточки с картинками, Цифровые коммуникаторы.</w:t>
            </w: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6</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Снятие психоэмоционального напряжения</w:t>
            </w:r>
          </w:p>
        </w:tc>
        <w:tc>
          <w:tcPr>
            <w:tcW w:w="3958" w:type="dxa"/>
            <w:gridSpan w:val="2"/>
          </w:tcPr>
          <w:p w:rsidR="008C6FFF" w:rsidRDefault="008C6FFF" w:rsidP="00686884">
            <w:pPr>
              <w:jc w:val="center"/>
              <w:rPr>
                <w:rFonts w:ascii="Times New Roman" w:hAnsi="Times New Roman" w:cs="Times New Roman"/>
                <w:sz w:val="24"/>
              </w:rPr>
            </w:pPr>
            <w:r>
              <w:rPr>
                <w:rFonts w:ascii="Times New Roman" w:hAnsi="Times New Roman" w:cs="Times New Roman"/>
                <w:sz w:val="24"/>
              </w:rPr>
              <w:t>У детей с особыми образовательными потребностями часто прослеживается нестабильный эмоциональный фон, поэтому необходимо стабилизировать эмоциональное состояние:</w:t>
            </w:r>
          </w:p>
          <w:p w:rsidR="008C6FFF" w:rsidRDefault="008C6FFF" w:rsidP="00686884">
            <w:pPr>
              <w:jc w:val="center"/>
              <w:rPr>
                <w:rFonts w:ascii="Times New Roman" w:hAnsi="Times New Roman" w:cs="Times New Roman"/>
                <w:sz w:val="24"/>
              </w:rPr>
            </w:pPr>
            <w:r>
              <w:rPr>
                <w:rFonts w:ascii="Times New Roman" w:hAnsi="Times New Roman" w:cs="Times New Roman"/>
                <w:sz w:val="24"/>
              </w:rPr>
              <w:t>- свето-</w:t>
            </w:r>
            <w:proofErr w:type="spellStart"/>
            <w:r>
              <w:rPr>
                <w:rFonts w:ascii="Times New Roman" w:hAnsi="Times New Roman" w:cs="Times New Roman"/>
                <w:sz w:val="24"/>
              </w:rPr>
              <w:t>звуко</w:t>
            </w:r>
            <w:proofErr w:type="spellEnd"/>
            <w:r>
              <w:rPr>
                <w:rFonts w:ascii="Times New Roman" w:hAnsi="Times New Roman" w:cs="Times New Roman"/>
                <w:sz w:val="24"/>
              </w:rPr>
              <w:t xml:space="preserve"> стимуляцией,</w:t>
            </w:r>
          </w:p>
          <w:p w:rsidR="008C6FFF" w:rsidRDefault="00307182" w:rsidP="00686884">
            <w:pPr>
              <w:jc w:val="center"/>
              <w:rPr>
                <w:rFonts w:ascii="Times New Roman" w:hAnsi="Times New Roman" w:cs="Times New Roman"/>
                <w:sz w:val="24"/>
              </w:rPr>
            </w:pPr>
            <w:r>
              <w:rPr>
                <w:rFonts w:ascii="Times New Roman" w:hAnsi="Times New Roman" w:cs="Times New Roman"/>
                <w:sz w:val="24"/>
              </w:rPr>
              <w:t>-сеансом</w:t>
            </w:r>
            <w:r w:rsidR="008C6FFF">
              <w:rPr>
                <w:rFonts w:ascii="Times New Roman" w:hAnsi="Times New Roman" w:cs="Times New Roman"/>
                <w:sz w:val="24"/>
              </w:rPr>
              <w:t xml:space="preserve"> релаксации,</w:t>
            </w:r>
          </w:p>
          <w:p w:rsidR="008C6FFF" w:rsidRDefault="008C6FFF" w:rsidP="00686884">
            <w:pPr>
              <w:jc w:val="center"/>
              <w:rPr>
                <w:rFonts w:ascii="Times New Roman" w:hAnsi="Times New Roman" w:cs="Times New Roman"/>
                <w:sz w:val="24"/>
              </w:rPr>
            </w:pPr>
            <w:r>
              <w:rPr>
                <w:rFonts w:ascii="Times New Roman" w:hAnsi="Times New Roman" w:cs="Times New Roman"/>
                <w:sz w:val="24"/>
              </w:rPr>
              <w:t>-ароматерапией,</w:t>
            </w:r>
          </w:p>
          <w:p w:rsidR="008C6FFF" w:rsidRDefault="00307182" w:rsidP="00686884">
            <w:pPr>
              <w:jc w:val="center"/>
              <w:rPr>
                <w:rFonts w:ascii="Times New Roman" w:hAnsi="Times New Roman" w:cs="Times New Roman"/>
                <w:sz w:val="24"/>
              </w:rPr>
            </w:pPr>
            <w:r>
              <w:rPr>
                <w:rFonts w:ascii="Times New Roman" w:hAnsi="Times New Roman" w:cs="Times New Roman"/>
                <w:sz w:val="24"/>
              </w:rPr>
              <w:t xml:space="preserve">- технологиями </w:t>
            </w:r>
            <w:proofErr w:type="spellStart"/>
            <w:r>
              <w:rPr>
                <w:rFonts w:ascii="Times New Roman" w:hAnsi="Times New Roman" w:cs="Times New Roman"/>
                <w:sz w:val="24"/>
              </w:rPr>
              <w:t>эбру</w:t>
            </w:r>
            <w:proofErr w:type="spellEnd"/>
            <w:r w:rsidR="008C6FFF">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Pr>
                <w:rFonts w:ascii="Times New Roman" w:hAnsi="Times New Roman" w:cs="Times New Roman"/>
                <w:sz w:val="24"/>
              </w:rPr>
              <w:t>- арт-терапевтическими техниками.</w:t>
            </w:r>
          </w:p>
          <w:p w:rsidR="008C6FFF" w:rsidRDefault="008C6FFF" w:rsidP="00021A0F">
            <w:pPr>
              <w:jc w:val="center"/>
              <w:rPr>
                <w:rFonts w:ascii="Times New Roman" w:hAnsi="Times New Roman" w:cs="Times New Roman"/>
                <w:sz w:val="24"/>
              </w:rPr>
            </w:pPr>
            <w:r>
              <w:rPr>
                <w:rFonts w:ascii="Times New Roman" w:hAnsi="Times New Roman" w:cs="Times New Roman"/>
                <w:sz w:val="24"/>
              </w:rPr>
              <w:t>Также для детей младшего возраста мы предлагаем сенс</w:t>
            </w:r>
            <w:r w:rsidR="00021A0F">
              <w:rPr>
                <w:rFonts w:ascii="Times New Roman" w:hAnsi="Times New Roman" w:cs="Times New Roman"/>
                <w:sz w:val="24"/>
              </w:rPr>
              <w:t xml:space="preserve">орные игры или игры с сенсорными коробками, </w:t>
            </w:r>
            <w:bookmarkStart w:id="0" w:name="_GoBack"/>
            <w:bookmarkEnd w:id="0"/>
            <w:r w:rsidR="00915235">
              <w:rPr>
                <w:rFonts w:ascii="Times New Roman" w:hAnsi="Times New Roman" w:cs="Times New Roman"/>
                <w:sz w:val="24"/>
              </w:rPr>
              <w:t>игры с</w:t>
            </w:r>
            <w:r w:rsidR="00021A0F">
              <w:rPr>
                <w:rFonts w:ascii="Times New Roman" w:hAnsi="Times New Roman" w:cs="Times New Roman"/>
                <w:sz w:val="24"/>
              </w:rPr>
              <w:t xml:space="preserve"> водой для сняти</w:t>
            </w:r>
            <w:r>
              <w:rPr>
                <w:rFonts w:ascii="Times New Roman" w:hAnsi="Times New Roman" w:cs="Times New Roman"/>
                <w:sz w:val="24"/>
              </w:rPr>
              <w:t>я эмоционального напряжения.</w:t>
            </w:r>
          </w:p>
          <w:p w:rsidR="00915235" w:rsidRDefault="00915235" w:rsidP="00021A0F">
            <w:pPr>
              <w:jc w:val="center"/>
              <w:rPr>
                <w:rFonts w:ascii="Times New Roman" w:hAnsi="Times New Roman" w:cs="Times New Roman"/>
                <w:sz w:val="24"/>
              </w:rPr>
            </w:pPr>
            <w:r>
              <w:rPr>
                <w:rFonts w:ascii="Times New Roman" w:hAnsi="Times New Roman" w:cs="Times New Roman"/>
                <w:sz w:val="24"/>
              </w:rPr>
              <w:t>Также как способ снятия эмоционального напряжения можно использовать арт-терапевтическую технику «</w:t>
            </w:r>
            <w:proofErr w:type="spellStart"/>
            <w:r>
              <w:rPr>
                <w:rFonts w:ascii="Times New Roman" w:hAnsi="Times New Roman" w:cs="Times New Roman"/>
                <w:sz w:val="24"/>
              </w:rPr>
              <w:t>Эбру</w:t>
            </w:r>
            <w:proofErr w:type="spellEnd"/>
            <w:r>
              <w:rPr>
                <w:rFonts w:ascii="Times New Roman" w:hAnsi="Times New Roman" w:cs="Times New Roman"/>
                <w:sz w:val="24"/>
              </w:rPr>
              <w:t>».</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Музыкальное сопровождение</w:t>
            </w:r>
            <w:r w:rsidR="00915235">
              <w:rPr>
                <w:rFonts w:ascii="Times New Roman" w:hAnsi="Times New Roman" w:cs="Times New Roman"/>
                <w:sz w:val="24"/>
              </w:rPr>
              <w:t xml:space="preserve">. </w:t>
            </w:r>
          </w:p>
          <w:p w:rsidR="00915235" w:rsidRDefault="00915235" w:rsidP="00686884">
            <w:pPr>
              <w:jc w:val="center"/>
              <w:rPr>
                <w:rFonts w:ascii="Times New Roman" w:hAnsi="Times New Roman" w:cs="Times New Roman"/>
                <w:sz w:val="24"/>
              </w:rPr>
            </w:pPr>
            <w:r>
              <w:rPr>
                <w:rFonts w:ascii="Times New Roman" w:hAnsi="Times New Roman" w:cs="Times New Roman"/>
                <w:sz w:val="24"/>
              </w:rPr>
              <w:t>Рисование на воде «</w:t>
            </w:r>
            <w:proofErr w:type="spellStart"/>
            <w:r>
              <w:rPr>
                <w:rFonts w:ascii="Times New Roman" w:hAnsi="Times New Roman" w:cs="Times New Roman"/>
                <w:sz w:val="24"/>
              </w:rPr>
              <w:t>Эбру</w:t>
            </w:r>
            <w:proofErr w:type="spellEnd"/>
            <w:r>
              <w:rPr>
                <w:rFonts w:ascii="Times New Roman" w:hAnsi="Times New Roman" w:cs="Times New Roman"/>
                <w:sz w:val="24"/>
              </w:rPr>
              <w:t xml:space="preserve">». </w:t>
            </w: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7</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Развитие познавательной активности</w:t>
            </w:r>
          </w:p>
        </w:tc>
        <w:tc>
          <w:tcPr>
            <w:tcW w:w="3958" w:type="dxa"/>
            <w:gridSpan w:val="2"/>
          </w:tcPr>
          <w:p w:rsidR="008C6FFF" w:rsidRDefault="008C6FFF" w:rsidP="00686884">
            <w:pPr>
              <w:jc w:val="center"/>
              <w:rPr>
                <w:rFonts w:ascii="Times New Roman" w:hAnsi="Times New Roman" w:cs="Times New Roman"/>
                <w:sz w:val="24"/>
              </w:rPr>
            </w:pPr>
            <w:r>
              <w:rPr>
                <w:rFonts w:ascii="Times New Roman" w:hAnsi="Times New Roman" w:cs="Times New Roman"/>
                <w:sz w:val="24"/>
              </w:rPr>
              <w:t>На занятиях по активизации познавательной активности представлены упражнения на общее развитие внимания, памяти, мышления, воображения.</w:t>
            </w:r>
          </w:p>
          <w:p w:rsidR="008C6FFF" w:rsidRDefault="008C6FFF" w:rsidP="00686884">
            <w:pPr>
              <w:jc w:val="center"/>
              <w:rPr>
                <w:rFonts w:ascii="Times New Roman" w:hAnsi="Times New Roman" w:cs="Times New Roman"/>
                <w:sz w:val="24"/>
              </w:rPr>
            </w:pPr>
            <w:r>
              <w:rPr>
                <w:rFonts w:ascii="Times New Roman" w:hAnsi="Times New Roman" w:cs="Times New Roman"/>
                <w:sz w:val="24"/>
              </w:rPr>
              <w:t>Структура занятий состоит:</w:t>
            </w:r>
          </w:p>
          <w:p w:rsidR="008C6FFF" w:rsidRDefault="008C6FFF" w:rsidP="00686884">
            <w:pPr>
              <w:jc w:val="center"/>
              <w:rPr>
                <w:rFonts w:ascii="Times New Roman" w:hAnsi="Times New Roman" w:cs="Times New Roman"/>
                <w:sz w:val="24"/>
              </w:rPr>
            </w:pPr>
            <w:r>
              <w:rPr>
                <w:rFonts w:ascii="Times New Roman" w:hAnsi="Times New Roman" w:cs="Times New Roman"/>
                <w:sz w:val="24"/>
              </w:rPr>
              <w:t>1. Вводная часть:</w:t>
            </w:r>
          </w:p>
          <w:p w:rsidR="008C6FFF" w:rsidRDefault="008C6FFF" w:rsidP="00686884">
            <w:pPr>
              <w:jc w:val="center"/>
              <w:rPr>
                <w:rFonts w:ascii="Times New Roman" w:hAnsi="Times New Roman"/>
                <w:sz w:val="24"/>
                <w:szCs w:val="24"/>
              </w:rPr>
            </w:pPr>
            <w:r w:rsidRPr="00E2262A">
              <w:rPr>
                <w:rFonts w:ascii="Times New Roman" w:hAnsi="Times New Roman"/>
                <w:sz w:val="24"/>
                <w:szCs w:val="24"/>
              </w:rPr>
              <w:t>Приветствие, настрой на позитивные эмоции (муз. Железновой</w:t>
            </w:r>
            <w:r>
              <w:rPr>
                <w:rFonts w:ascii="Times New Roman" w:hAnsi="Times New Roman"/>
                <w:sz w:val="24"/>
                <w:szCs w:val="24"/>
              </w:rPr>
              <w:t>)</w:t>
            </w:r>
          </w:p>
          <w:p w:rsidR="008C6FFF" w:rsidRDefault="008C6FFF" w:rsidP="00686884">
            <w:pPr>
              <w:jc w:val="center"/>
              <w:rPr>
                <w:rFonts w:ascii="Times New Roman" w:hAnsi="Times New Roman"/>
                <w:sz w:val="24"/>
                <w:szCs w:val="24"/>
              </w:rPr>
            </w:pPr>
            <w:r>
              <w:rPr>
                <w:rFonts w:ascii="Times New Roman" w:hAnsi="Times New Roman"/>
                <w:sz w:val="24"/>
                <w:szCs w:val="24"/>
              </w:rPr>
              <w:t>2. Основная часть:</w:t>
            </w:r>
          </w:p>
          <w:p w:rsidR="008C6FFF" w:rsidRDefault="008C6FFF" w:rsidP="00686884">
            <w:pPr>
              <w:jc w:val="center"/>
              <w:rPr>
                <w:rFonts w:ascii="Times New Roman" w:hAnsi="Times New Roman"/>
                <w:sz w:val="24"/>
                <w:szCs w:val="24"/>
              </w:rPr>
            </w:pPr>
            <w:r>
              <w:rPr>
                <w:rFonts w:ascii="Times New Roman" w:hAnsi="Times New Roman"/>
                <w:sz w:val="24"/>
                <w:szCs w:val="24"/>
              </w:rPr>
              <w:t xml:space="preserve">- развитие </w:t>
            </w:r>
            <w:r w:rsidRPr="00D463EA">
              <w:rPr>
                <w:rFonts w:ascii="Times New Roman" w:hAnsi="Times New Roman"/>
                <w:b/>
                <w:szCs w:val="24"/>
              </w:rPr>
              <w:t>концентрации внимания</w:t>
            </w:r>
          </w:p>
          <w:p w:rsidR="008C6FFF" w:rsidRPr="00D463EA" w:rsidRDefault="008C6FFF" w:rsidP="00686884">
            <w:pPr>
              <w:jc w:val="center"/>
              <w:rPr>
                <w:rFonts w:ascii="Times New Roman" w:hAnsi="Times New Roman" w:cs="Times New Roman"/>
                <w:color w:val="000000"/>
                <w:sz w:val="24"/>
                <w:szCs w:val="26"/>
                <w:shd w:val="clear" w:color="auto" w:fill="FFFFFF"/>
              </w:rPr>
            </w:pPr>
            <w:r w:rsidRPr="00D463EA">
              <w:rPr>
                <w:rStyle w:val="a4"/>
                <w:rFonts w:ascii="Times New Roman" w:hAnsi="Times New Roman" w:cs="Times New Roman"/>
                <w:color w:val="000000"/>
                <w:sz w:val="24"/>
                <w:szCs w:val="26"/>
                <w:bdr w:val="none" w:sz="0" w:space="0" w:color="auto" w:frame="1"/>
                <w:shd w:val="clear" w:color="auto" w:fill="FFFFFF"/>
              </w:rPr>
              <w:t>Игра «Найди два одинаковых предмета»</w:t>
            </w:r>
            <w:r w:rsidRPr="00D463EA">
              <w:rPr>
                <w:rFonts w:ascii="Times New Roman" w:hAnsi="Times New Roman" w:cs="Times New Roman"/>
                <w:color w:val="000000"/>
                <w:sz w:val="24"/>
                <w:szCs w:val="26"/>
                <w:shd w:val="clear" w:color="auto" w:fill="FFFFFF"/>
              </w:rPr>
              <w:t>.</w:t>
            </w:r>
          </w:p>
          <w:p w:rsidR="008C6FFF" w:rsidRPr="00D463EA" w:rsidRDefault="008C6FFF" w:rsidP="00686884">
            <w:pPr>
              <w:jc w:val="center"/>
              <w:rPr>
                <w:rStyle w:val="a4"/>
                <w:rFonts w:ascii="Times New Roman" w:hAnsi="Times New Roman" w:cs="Times New Roman"/>
                <w:color w:val="000000"/>
                <w:sz w:val="24"/>
                <w:szCs w:val="26"/>
                <w:bdr w:val="none" w:sz="0" w:space="0" w:color="auto" w:frame="1"/>
                <w:shd w:val="clear" w:color="auto" w:fill="FFFFFF"/>
              </w:rPr>
            </w:pPr>
            <w:r w:rsidRPr="00D463EA">
              <w:rPr>
                <w:rStyle w:val="a4"/>
                <w:rFonts w:ascii="Times New Roman" w:hAnsi="Times New Roman" w:cs="Times New Roman"/>
                <w:color w:val="000000"/>
                <w:sz w:val="24"/>
                <w:szCs w:val="26"/>
                <w:bdr w:val="none" w:sz="0" w:space="0" w:color="auto" w:frame="1"/>
                <w:shd w:val="clear" w:color="auto" w:fill="FFFFFF"/>
              </w:rPr>
              <w:t>Игра «Исключение лишнего»</w:t>
            </w:r>
          </w:p>
          <w:p w:rsidR="008C6FFF" w:rsidRPr="00D463EA" w:rsidRDefault="008C6FFF" w:rsidP="00686884">
            <w:pPr>
              <w:jc w:val="center"/>
              <w:rPr>
                <w:rStyle w:val="a4"/>
                <w:rFonts w:ascii="Times New Roman" w:hAnsi="Times New Roman" w:cs="Times New Roman"/>
                <w:color w:val="000000"/>
                <w:sz w:val="24"/>
                <w:szCs w:val="26"/>
                <w:bdr w:val="none" w:sz="0" w:space="0" w:color="auto" w:frame="1"/>
                <w:shd w:val="clear" w:color="auto" w:fill="FFFFFF"/>
              </w:rPr>
            </w:pPr>
            <w:r w:rsidRPr="00D463EA">
              <w:rPr>
                <w:rStyle w:val="a4"/>
                <w:rFonts w:ascii="Times New Roman" w:hAnsi="Times New Roman" w:cs="Times New Roman"/>
                <w:color w:val="000000"/>
                <w:sz w:val="24"/>
                <w:szCs w:val="26"/>
                <w:bdr w:val="none" w:sz="0" w:space="0" w:color="auto" w:frame="1"/>
                <w:shd w:val="clear" w:color="auto" w:fill="FFFFFF"/>
              </w:rPr>
              <w:t>Игра «Выкладывание узора из мозаики или из палочек»</w:t>
            </w:r>
          </w:p>
          <w:p w:rsidR="008C6FFF" w:rsidRPr="00D463EA" w:rsidRDefault="008C6FFF" w:rsidP="00686884">
            <w:pPr>
              <w:jc w:val="center"/>
              <w:rPr>
                <w:rStyle w:val="a4"/>
                <w:rFonts w:ascii="Times New Roman" w:hAnsi="Times New Roman" w:cs="Times New Roman"/>
                <w:color w:val="000000"/>
                <w:sz w:val="24"/>
                <w:szCs w:val="26"/>
                <w:bdr w:val="none" w:sz="0" w:space="0" w:color="auto" w:frame="1"/>
                <w:shd w:val="clear" w:color="auto" w:fill="FFFFFF"/>
              </w:rPr>
            </w:pPr>
            <w:r w:rsidRPr="00D463EA">
              <w:rPr>
                <w:rStyle w:val="a4"/>
                <w:rFonts w:ascii="Times New Roman" w:hAnsi="Times New Roman" w:cs="Times New Roman"/>
                <w:color w:val="000000"/>
                <w:sz w:val="24"/>
                <w:szCs w:val="26"/>
                <w:bdr w:val="none" w:sz="0" w:space="0" w:color="auto" w:frame="1"/>
                <w:shd w:val="clear" w:color="auto" w:fill="FFFFFF"/>
              </w:rPr>
              <w:t>Игра «Назови предмет»</w:t>
            </w:r>
          </w:p>
          <w:p w:rsidR="008C6FFF" w:rsidRDefault="008C6FFF" w:rsidP="00686884">
            <w:pPr>
              <w:jc w:val="center"/>
              <w:rPr>
                <w:rFonts w:ascii="Times New Roman" w:hAnsi="Times New Roman" w:cs="Times New Roman"/>
                <w:color w:val="000000"/>
                <w:sz w:val="24"/>
                <w:szCs w:val="26"/>
                <w:shd w:val="clear" w:color="auto" w:fill="FFFFFF"/>
              </w:rPr>
            </w:pPr>
            <w:r w:rsidRPr="00D463EA">
              <w:rPr>
                <w:rStyle w:val="a4"/>
                <w:rFonts w:ascii="Times New Roman" w:hAnsi="Times New Roman" w:cs="Times New Roman"/>
                <w:color w:val="000000"/>
                <w:sz w:val="24"/>
                <w:szCs w:val="26"/>
                <w:bdr w:val="none" w:sz="0" w:space="0" w:color="auto" w:frame="1"/>
                <w:shd w:val="clear" w:color="auto" w:fill="FFFFFF"/>
              </w:rPr>
              <w:t>Игра «Дорисуй»</w:t>
            </w:r>
            <w:r w:rsidRPr="00D463EA">
              <w:rPr>
                <w:rFonts w:ascii="Times New Roman" w:hAnsi="Times New Roman" w:cs="Times New Roman"/>
                <w:color w:val="000000"/>
                <w:sz w:val="24"/>
                <w:szCs w:val="26"/>
                <w:shd w:val="clear" w:color="auto" w:fill="FFFFFF"/>
              </w:rPr>
              <w:t>.</w:t>
            </w:r>
          </w:p>
          <w:p w:rsidR="00021A0F" w:rsidRDefault="003F5801" w:rsidP="00686884">
            <w:pPr>
              <w:jc w:val="center"/>
              <w:rPr>
                <w:rFonts w:ascii="Times New Roman" w:hAnsi="Times New Roman" w:cs="Times New Roman"/>
                <w:i/>
                <w:color w:val="000000"/>
                <w:sz w:val="24"/>
                <w:szCs w:val="26"/>
                <w:shd w:val="clear" w:color="auto" w:fill="FFFFFF"/>
              </w:rPr>
            </w:pPr>
            <w:r w:rsidRPr="003F5801">
              <w:rPr>
                <w:rFonts w:ascii="Times New Roman" w:hAnsi="Times New Roman" w:cs="Times New Roman"/>
                <w:i/>
                <w:color w:val="000000"/>
                <w:sz w:val="24"/>
                <w:szCs w:val="26"/>
                <w:shd w:val="clear" w:color="auto" w:fill="FFFFFF"/>
              </w:rPr>
              <w:t>Игра «</w:t>
            </w:r>
            <w:r>
              <w:rPr>
                <w:rFonts w:ascii="Times New Roman" w:hAnsi="Times New Roman" w:cs="Times New Roman"/>
                <w:i/>
                <w:color w:val="000000"/>
                <w:sz w:val="24"/>
                <w:szCs w:val="26"/>
                <w:shd w:val="clear" w:color="auto" w:fill="FFFFFF"/>
              </w:rPr>
              <w:t>Лабиринт»</w:t>
            </w:r>
          </w:p>
          <w:p w:rsidR="003F5801" w:rsidRDefault="00C2415A" w:rsidP="00686884">
            <w:pPr>
              <w:jc w:val="center"/>
              <w:rPr>
                <w:rFonts w:ascii="Times New Roman" w:hAnsi="Times New Roman" w:cs="Times New Roman"/>
                <w:i/>
                <w:color w:val="000000"/>
                <w:sz w:val="24"/>
                <w:szCs w:val="26"/>
                <w:shd w:val="clear" w:color="auto" w:fill="FFFFFF"/>
              </w:rPr>
            </w:pPr>
            <w:r>
              <w:rPr>
                <w:rFonts w:ascii="Times New Roman" w:hAnsi="Times New Roman" w:cs="Times New Roman"/>
                <w:i/>
                <w:color w:val="000000"/>
                <w:sz w:val="24"/>
                <w:szCs w:val="26"/>
                <w:shd w:val="clear" w:color="auto" w:fill="FFFFFF"/>
              </w:rPr>
              <w:t>Корректурная проба</w:t>
            </w:r>
          </w:p>
          <w:p w:rsidR="002659E5" w:rsidRDefault="002659E5" w:rsidP="00686884">
            <w:pPr>
              <w:jc w:val="center"/>
              <w:rPr>
                <w:rFonts w:ascii="Times New Roman" w:hAnsi="Times New Roman" w:cs="Times New Roman"/>
                <w:i/>
                <w:color w:val="000000"/>
                <w:sz w:val="24"/>
                <w:szCs w:val="26"/>
                <w:shd w:val="clear" w:color="auto" w:fill="FFFFFF"/>
              </w:rPr>
            </w:pPr>
          </w:p>
          <w:p w:rsidR="002659E5" w:rsidRPr="003F5801" w:rsidRDefault="002659E5" w:rsidP="00686884">
            <w:pPr>
              <w:jc w:val="center"/>
              <w:rPr>
                <w:rFonts w:ascii="Arial" w:hAnsi="Arial" w:cs="Arial"/>
                <w:i/>
                <w:color w:val="000000"/>
                <w:sz w:val="24"/>
                <w:szCs w:val="26"/>
                <w:shd w:val="clear" w:color="auto" w:fill="FFFFFF"/>
              </w:rPr>
            </w:pPr>
          </w:p>
          <w:p w:rsidR="008C6FFF" w:rsidRPr="0082188E" w:rsidRDefault="008C6FFF" w:rsidP="00686884">
            <w:pPr>
              <w:jc w:val="center"/>
              <w:rPr>
                <w:rFonts w:ascii="Times New Roman" w:hAnsi="Times New Roman" w:cs="Times New Roman"/>
                <w:b/>
                <w:color w:val="000000"/>
                <w:sz w:val="24"/>
                <w:szCs w:val="26"/>
                <w:shd w:val="clear" w:color="auto" w:fill="FFFFFF"/>
              </w:rPr>
            </w:pPr>
            <w:r>
              <w:rPr>
                <w:rFonts w:ascii="Arial" w:hAnsi="Arial" w:cs="Arial"/>
                <w:color w:val="000000"/>
                <w:sz w:val="24"/>
                <w:szCs w:val="26"/>
                <w:shd w:val="clear" w:color="auto" w:fill="FFFFFF"/>
              </w:rPr>
              <w:t>-</w:t>
            </w:r>
            <w:r w:rsidRPr="0082188E">
              <w:rPr>
                <w:rFonts w:ascii="Times New Roman" w:hAnsi="Times New Roman" w:cs="Times New Roman"/>
                <w:b/>
                <w:color w:val="000000"/>
                <w:sz w:val="24"/>
                <w:szCs w:val="26"/>
                <w:shd w:val="clear" w:color="auto" w:fill="FFFFFF"/>
              </w:rPr>
              <w:t>Развитие памяти:</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«Что под платочком»</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 Где мишка»</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 xml:space="preserve">Игра 10 слов </w:t>
            </w:r>
            <w:proofErr w:type="spellStart"/>
            <w:r w:rsidRPr="00722466">
              <w:rPr>
                <w:rFonts w:ascii="Times New Roman" w:hAnsi="Times New Roman" w:cs="Times New Roman"/>
                <w:i/>
                <w:sz w:val="24"/>
              </w:rPr>
              <w:t>Лурия</w:t>
            </w:r>
            <w:proofErr w:type="spellEnd"/>
          </w:p>
          <w:p w:rsidR="008C6FFF" w:rsidRDefault="008C6FFF" w:rsidP="00686884">
            <w:pPr>
              <w:jc w:val="center"/>
              <w:rPr>
                <w:rFonts w:ascii="Times New Roman" w:hAnsi="Times New Roman" w:cs="Times New Roman"/>
                <w:sz w:val="24"/>
              </w:rPr>
            </w:pPr>
            <w:r>
              <w:rPr>
                <w:rFonts w:ascii="Times New Roman" w:hAnsi="Times New Roman" w:cs="Times New Roman"/>
                <w:sz w:val="24"/>
              </w:rPr>
              <w:t>- Развитие мышления:</w:t>
            </w:r>
          </w:p>
          <w:p w:rsidR="008C6FFF" w:rsidRDefault="008C6FFF" w:rsidP="00686884">
            <w:pPr>
              <w:jc w:val="center"/>
              <w:rPr>
                <w:rFonts w:ascii="Times New Roman" w:hAnsi="Times New Roman" w:cs="Times New Roman"/>
                <w:sz w:val="24"/>
              </w:rPr>
            </w:pPr>
            <w:r w:rsidRPr="00657CA9">
              <w:rPr>
                <w:rFonts w:ascii="Times New Roman" w:hAnsi="Times New Roman" w:cs="Times New Roman"/>
                <w:sz w:val="24"/>
              </w:rPr>
              <w:t>Тест «Заселение домика»</w:t>
            </w:r>
          </w:p>
          <w:p w:rsidR="008C6FFF" w:rsidRDefault="008C6FFF" w:rsidP="00686884">
            <w:pPr>
              <w:jc w:val="center"/>
              <w:rPr>
                <w:rFonts w:ascii="Times New Roman" w:hAnsi="Times New Roman" w:cs="Times New Roman"/>
                <w:sz w:val="24"/>
              </w:rPr>
            </w:pPr>
            <w:r w:rsidRPr="00657CA9">
              <w:rPr>
                <w:rFonts w:ascii="Times New Roman" w:hAnsi="Times New Roman" w:cs="Times New Roman"/>
                <w:sz w:val="24"/>
              </w:rPr>
              <w:t>У</w:t>
            </w:r>
            <w:r w:rsidR="0082188E">
              <w:rPr>
                <w:rFonts w:ascii="Times New Roman" w:hAnsi="Times New Roman" w:cs="Times New Roman"/>
                <w:sz w:val="24"/>
              </w:rPr>
              <w:t>пр. «Третий л</w:t>
            </w:r>
            <w:r w:rsidRPr="00657CA9">
              <w:rPr>
                <w:rFonts w:ascii="Times New Roman" w:hAnsi="Times New Roman" w:cs="Times New Roman"/>
                <w:sz w:val="24"/>
              </w:rPr>
              <w:t>ишний»</w:t>
            </w:r>
          </w:p>
          <w:p w:rsidR="008C6FFF" w:rsidRDefault="008C6FFF" w:rsidP="00686884">
            <w:pPr>
              <w:jc w:val="center"/>
              <w:rPr>
                <w:rFonts w:ascii="Times New Roman" w:hAnsi="Times New Roman" w:cs="Times New Roman"/>
                <w:sz w:val="24"/>
              </w:rPr>
            </w:pPr>
            <w:proofErr w:type="spellStart"/>
            <w:r>
              <w:rPr>
                <w:rFonts w:ascii="Times New Roman" w:hAnsi="Times New Roman" w:cs="Times New Roman"/>
                <w:sz w:val="24"/>
              </w:rPr>
              <w:t>Упр</w:t>
            </w:r>
            <w:proofErr w:type="spellEnd"/>
            <w:r w:rsidRPr="00657CA9">
              <w:rPr>
                <w:rFonts w:ascii="Times New Roman" w:hAnsi="Times New Roman" w:cs="Times New Roman"/>
                <w:sz w:val="24"/>
              </w:rPr>
              <w:t xml:space="preserve"> «Смысловой ряд»</w:t>
            </w:r>
          </w:p>
          <w:p w:rsidR="008C6FFF" w:rsidRDefault="008C6FFF" w:rsidP="00686884">
            <w:pPr>
              <w:jc w:val="center"/>
              <w:rPr>
                <w:rFonts w:ascii="Times New Roman" w:hAnsi="Times New Roman" w:cs="Times New Roman"/>
                <w:sz w:val="24"/>
              </w:rPr>
            </w:pPr>
            <w:proofErr w:type="spellStart"/>
            <w:r w:rsidRPr="00657CA9">
              <w:rPr>
                <w:rFonts w:ascii="Times New Roman" w:hAnsi="Times New Roman" w:cs="Times New Roman"/>
                <w:sz w:val="24"/>
              </w:rPr>
              <w:t>Упр</w:t>
            </w:r>
            <w:proofErr w:type="spellEnd"/>
            <w:r w:rsidRPr="00657CA9">
              <w:rPr>
                <w:rFonts w:ascii="Times New Roman" w:hAnsi="Times New Roman" w:cs="Times New Roman"/>
                <w:sz w:val="24"/>
              </w:rPr>
              <w:t xml:space="preserve"> «Путаница»</w:t>
            </w:r>
          </w:p>
          <w:p w:rsidR="002659E5" w:rsidRDefault="00915235" w:rsidP="00686884">
            <w:pPr>
              <w:jc w:val="center"/>
              <w:rPr>
                <w:rFonts w:ascii="Times New Roman" w:hAnsi="Times New Roman" w:cs="Times New Roman"/>
                <w:sz w:val="24"/>
              </w:rPr>
            </w:pPr>
            <w:proofErr w:type="spellStart"/>
            <w:r>
              <w:rPr>
                <w:rFonts w:ascii="Times New Roman" w:hAnsi="Times New Roman" w:cs="Times New Roman"/>
                <w:sz w:val="24"/>
              </w:rPr>
              <w:t>Упр</w:t>
            </w:r>
            <w:proofErr w:type="spellEnd"/>
            <w:r>
              <w:rPr>
                <w:rFonts w:ascii="Times New Roman" w:hAnsi="Times New Roman" w:cs="Times New Roman"/>
                <w:sz w:val="24"/>
              </w:rPr>
              <w:t xml:space="preserve"> «З</w:t>
            </w:r>
            <w:r w:rsidR="002659E5">
              <w:rPr>
                <w:rFonts w:ascii="Times New Roman" w:hAnsi="Times New Roman" w:cs="Times New Roman"/>
                <w:sz w:val="24"/>
              </w:rPr>
              <w:t>апомни и назови»</w:t>
            </w:r>
          </w:p>
          <w:p w:rsidR="002659E5" w:rsidRDefault="002659E5" w:rsidP="00686884">
            <w:pPr>
              <w:jc w:val="center"/>
              <w:rPr>
                <w:rFonts w:ascii="Times New Roman" w:hAnsi="Times New Roman" w:cs="Times New Roman"/>
                <w:sz w:val="24"/>
              </w:rPr>
            </w:pPr>
            <w:proofErr w:type="spellStart"/>
            <w:r>
              <w:rPr>
                <w:rFonts w:ascii="Times New Roman" w:hAnsi="Times New Roman" w:cs="Times New Roman"/>
                <w:sz w:val="24"/>
              </w:rPr>
              <w:t>Упр</w:t>
            </w:r>
            <w:proofErr w:type="spellEnd"/>
            <w:r>
              <w:rPr>
                <w:rFonts w:ascii="Times New Roman" w:hAnsi="Times New Roman" w:cs="Times New Roman"/>
                <w:sz w:val="24"/>
              </w:rPr>
              <w:t xml:space="preserve"> «Кто спрятался»</w:t>
            </w:r>
          </w:p>
          <w:p w:rsidR="0082188E" w:rsidRDefault="0082188E" w:rsidP="00686884">
            <w:pPr>
              <w:jc w:val="center"/>
              <w:rPr>
                <w:rFonts w:ascii="Times New Roman" w:hAnsi="Times New Roman" w:cs="Times New Roman"/>
                <w:sz w:val="24"/>
              </w:rPr>
            </w:pPr>
          </w:p>
          <w:p w:rsidR="008C6FFF" w:rsidRDefault="008C6FFF" w:rsidP="00686884">
            <w:pPr>
              <w:jc w:val="center"/>
              <w:rPr>
                <w:rFonts w:ascii="Times New Roman" w:hAnsi="Times New Roman" w:cs="Times New Roman"/>
                <w:sz w:val="24"/>
              </w:rPr>
            </w:pPr>
            <w:r>
              <w:rPr>
                <w:rFonts w:ascii="Times New Roman" w:hAnsi="Times New Roman" w:cs="Times New Roman"/>
                <w:sz w:val="24"/>
              </w:rPr>
              <w:t xml:space="preserve">- </w:t>
            </w:r>
            <w:r w:rsidRPr="0082188E">
              <w:rPr>
                <w:rFonts w:ascii="Times New Roman" w:hAnsi="Times New Roman" w:cs="Times New Roman"/>
                <w:b/>
                <w:sz w:val="24"/>
              </w:rPr>
              <w:t>Развитие воображения</w:t>
            </w:r>
            <w:r>
              <w:rPr>
                <w:rFonts w:ascii="Times New Roman" w:hAnsi="Times New Roman" w:cs="Times New Roman"/>
                <w:sz w:val="24"/>
              </w:rPr>
              <w:t>:</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«Загадочные письма»</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w:t>
            </w:r>
            <w:proofErr w:type="spellStart"/>
            <w:r w:rsidRPr="00722466">
              <w:rPr>
                <w:rFonts w:ascii="Times New Roman" w:hAnsi="Times New Roman" w:cs="Times New Roman"/>
                <w:i/>
                <w:sz w:val="24"/>
              </w:rPr>
              <w:t>Несмеяна</w:t>
            </w:r>
            <w:proofErr w:type="spellEnd"/>
            <w:r w:rsidRPr="00722466">
              <w:rPr>
                <w:rFonts w:ascii="Times New Roman" w:hAnsi="Times New Roman" w:cs="Times New Roman"/>
                <w:i/>
                <w:sz w:val="24"/>
              </w:rPr>
              <w:t>»</w:t>
            </w:r>
          </w:p>
          <w:p w:rsidR="008C6FFF"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«Потрогаем слово»</w:t>
            </w:r>
          </w:p>
          <w:p w:rsidR="00915235" w:rsidRDefault="00915235" w:rsidP="00686884">
            <w:pPr>
              <w:jc w:val="center"/>
              <w:rPr>
                <w:rFonts w:ascii="Times New Roman" w:hAnsi="Times New Roman" w:cs="Times New Roman"/>
                <w:i/>
                <w:sz w:val="24"/>
              </w:rPr>
            </w:pPr>
            <w:r>
              <w:rPr>
                <w:rFonts w:ascii="Times New Roman" w:hAnsi="Times New Roman" w:cs="Times New Roman"/>
                <w:i/>
                <w:sz w:val="24"/>
              </w:rPr>
              <w:t>Игра «Дорисуй»</w:t>
            </w:r>
          </w:p>
          <w:p w:rsidR="00CA7AEA" w:rsidRPr="00722466" w:rsidRDefault="00CA7AEA" w:rsidP="00686884">
            <w:pPr>
              <w:jc w:val="center"/>
              <w:rPr>
                <w:rFonts w:ascii="Times New Roman" w:hAnsi="Times New Roman" w:cs="Times New Roman"/>
                <w:i/>
                <w:sz w:val="24"/>
              </w:rPr>
            </w:pPr>
          </w:p>
          <w:p w:rsidR="008C6FFF" w:rsidRDefault="008C6FFF" w:rsidP="00686884">
            <w:pPr>
              <w:jc w:val="center"/>
              <w:rPr>
                <w:rFonts w:ascii="Times New Roman" w:hAnsi="Times New Roman" w:cs="Times New Roman"/>
                <w:sz w:val="24"/>
              </w:rPr>
            </w:pPr>
            <w:r>
              <w:rPr>
                <w:rFonts w:ascii="Times New Roman" w:hAnsi="Times New Roman" w:cs="Times New Roman"/>
                <w:sz w:val="24"/>
              </w:rPr>
              <w:t>Заключительный этап может быть проведена рефлексия, для снятия психоэмоционального напряжения.</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Методический материал из пособий по развитию психического развития.</w:t>
            </w:r>
          </w:p>
          <w:p w:rsidR="00915235" w:rsidRDefault="00915235" w:rsidP="00686884">
            <w:pPr>
              <w:jc w:val="center"/>
              <w:rPr>
                <w:rFonts w:ascii="Times New Roman" w:hAnsi="Times New Roman" w:cs="Times New Roman"/>
                <w:sz w:val="24"/>
              </w:rPr>
            </w:pPr>
            <w:r>
              <w:rPr>
                <w:rFonts w:ascii="Times New Roman" w:hAnsi="Times New Roman" w:cs="Times New Roman"/>
                <w:sz w:val="24"/>
              </w:rPr>
              <w:t xml:space="preserve">Дары </w:t>
            </w:r>
            <w:proofErr w:type="spellStart"/>
            <w:r>
              <w:rPr>
                <w:rFonts w:ascii="Times New Roman" w:hAnsi="Times New Roman" w:cs="Times New Roman"/>
                <w:sz w:val="24"/>
              </w:rPr>
              <w:t>Фрёбеля</w:t>
            </w:r>
            <w:proofErr w:type="spellEnd"/>
            <w:r>
              <w:rPr>
                <w:rFonts w:ascii="Times New Roman" w:hAnsi="Times New Roman" w:cs="Times New Roman"/>
                <w:sz w:val="24"/>
              </w:rPr>
              <w:t xml:space="preserve">. </w:t>
            </w: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8</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Развитие</w:t>
            </w:r>
            <w:r w:rsidR="00F2213E">
              <w:rPr>
                <w:rFonts w:ascii="Times New Roman" w:hAnsi="Times New Roman" w:cs="Times New Roman"/>
                <w:sz w:val="24"/>
              </w:rPr>
              <w:t xml:space="preserve"> </w:t>
            </w:r>
            <w:r>
              <w:rPr>
                <w:rFonts w:ascii="Times New Roman" w:hAnsi="Times New Roman" w:cs="Times New Roman"/>
                <w:sz w:val="24"/>
              </w:rPr>
              <w:t>- эмоционально-личностной сферы</w:t>
            </w:r>
          </w:p>
        </w:tc>
        <w:tc>
          <w:tcPr>
            <w:tcW w:w="3958" w:type="dxa"/>
            <w:gridSpan w:val="2"/>
          </w:tcPr>
          <w:p w:rsidR="008C6FFF" w:rsidRDefault="008C6FFF" w:rsidP="00686884">
            <w:pPr>
              <w:jc w:val="center"/>
              <w:rPr>
                <w:rFonts w:ascii="Times New Roman" w:hAnsi="Times New Roman" w:cs="Times New Roman"/>
                <w:sz w:val="24"/>
              </w:rPr>
            </w:pPr>
            <w:r w:rsidRPr="004944C5">
              <w:rPr>
                <w:rFonts w:ascii="Times New Roman" w:hAnsi="Times New Roman" w:cs="Times New Roman"/>
                <w:sz w:val="24"/>
              </w:rPr>
              <w:t>Коммуникативные игры направлены на формирование у детей умения увидеть в другом человеке его достоинства и давать дру</w:t>
            </w:r>
            <w:r w:rsidR="00CA7AEA">
              <w:rPr>
                <w:rFonts w:ascii="Times New Roman" w:hAnsi="Times New Roman" w:cs="Times New Roman"/>
                <w:sz w:val="24"/>
              </w:rPr>
              <w:t>го</w:t>
            </w:r>
            <w:r w:rsidRPr="004944C5">
              <w:rPr>
                <w:rFonts w:ascii="Times New Roman" w:hAnsi="Times New Roman" w:cs="Times New Roman"/>
                <w:sz w:val="24"/>
              </w:rPr>
              <w:t>му вербальное или невербальное «поглаживание», обучают умению сотрудничать. Чаще использую</w:t>
            </w:r>
            <w:r w:rsidR="00CA7AEA">
              <w:rPr>
                <w:rFonts w:ascii="Times New Roman" w:hAnsi="Times New Roman" w:cs="Times New Roman"/>
                <w:sz w:val="24"/>
              </w:rPr>
              <w:t xml:space="preserve"> коммуникативные игры и упражне</w:t>
            </w:r>
            <w:r w:rsidRPr="004944C5">
              <w:rPr>
                <w:rFonts w:ascii="Times New Roman" w:hAnsi="Times New Roman" w:cs="Times New Roman"/>
                <w:sz w:val="24"/>
              </w:rPr>
              <w:t xml:space="preserve">ния в водной части, цель которой настрой на совместную работу, установление </w:t>
            </w:r>
            <w:r w:rsidR="00915235" w:rsidRPr="004944C5">
              <w:rPr>
                <w:rFonts w:ascii="Times New Roman" w:hAnsi="Times New Roman" w:cs="Times New Roman"/>
                <w:sz w:val="24"/>
              </w:rPr>
              <w:t>эмоционального контакта</w:t>
            </w:r>
            <w:r w:rsidRPr="004944C5">
              <w:rPr>
                <w:rFonts w:ascii="Times New Roman" w:hAnsi="Times New Roman" w:cs="Times New Roman"/>
                <w:sz w:val="24"/>
              </w:rPr>
              <w:t>,</w:t>
            </w:r>
            <w:r w:rsidR="00CA7AEA">
              <w:rPr>
                <w:rFonts w:ascii="Times New Roman" w:hAnsi="Times New Roman" w:cs="Times New Roman"/>
                <w:sz w:val="24"/>
              </w:rPr>
              <w:t xml:space="preserve"> </w:t>
            </w:r>
            <w:r w:rsidRPr="004944C5">
              <w:rPr>
                <w:rFonts w:ascii="Times New Roman" w:hAnsi="Times New Roman" w:cs="Times New Roman"/>
                <w:sz w:val="24"/>
              </w:rPr>
              <w:t>например,</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«Волшебные очки»,</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«Волшебный  клубок»  («Связующая  нить»),</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«Не  сердись, улыбнись», Игра: «Комплимент»,</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«Добрый день»,</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«Катушка»,</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«Позови ласково»,</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«Мяч»,</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«Приветствие с воображаемым мячом»,</w:t>
            </w:r>
          </w:p>
          <w:p w:rsidR="008C6FFF" w:rsidRPr="00722466" w:rsidRDefault="00D1021C" w:rsidP="00686884">
            <w:pPr>
              <w:jc w:val="center"/>
              <w:rPr>
                <w:rFonts w:ascii="Times New Roman" w:hAnsi="Times New Roman" w:cs="Times New Roman"/>
                <w:i/>
                <w:sz w:val="24"/>
              </w:rPr>
            </w:pPr>
            <w:r>
              <w:rPr>
                <w:rFonts w:ascii="Times New Roman" w:hAnsi="Times New Roman" w:cs="Times New Roman"/>
                <w:i/>
                <w:sz w:val="24"/>
              </w:rPr>
              <w:t>Игра:  «Улыб</w:t>
            </w:r>
            <w:r w:rsidR="008C6FFF" w:rsidRPr="00722466">
              <w:rPr>
                <w:rFonts w:ascii="Times New Roman" w:hAnsi="Times New Roman" w:cs="Times New Roman"/>
                <w:i/>
                <w:sz w:val="24"/>
              </w:rPr>
              <w:t>ка»,</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«Я хочу с тобой подружиться»,</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«Доброе животное»,</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 Добрые слова». Упражнения: «Я –мы»,</w:t>
            </w:r>
          </w:p>
          <w:p w:rsidR="008C6FFF" w:rsidRPr="00722466" w:rsidRDefault="008C6FFF" w:rsidP="00686884">
            <w:pPr>
              <w:jc w:val="center"/>
              <w:rPr>
                <w:rFonts w:ascii="Times New Roman" w:hAnsi="Times New Roman" w:cs="Times New Roman"/>
                <w:i/>
                <w:sz w:val="24"/>
              </w:rPr>
            </w:pPr>
            <w:r w:rsidRPr="00722466">
              <w:rPr>
                <w:rFonts w:ascii="Times New Roman" w:hAnsi="Times New Roman" w:cs="Times New Roman"/>
                <w:i/>
                <w:sz w:val="24"/>
              </w:rPr>
              <w:t>Игра: «Волшебный стул»,</w:t>
            </w:r>
          </w:p>
          <w:p w:rsidR="008C6FFF" w:rsidRDefault="00D1021C" w:rsidP="00686884">
            <w:pPr>
              <w:jc w:val="center"/>
              <w:rPr>
                <w:rFonts w:ascii="Times New Roman" w:hAnsi="Times New Roman" w:cs="Times New Roman"/>
                <w:i/>
                <w:sz w:val="24"/>
              </w:rPr>
            </w:pPr>
            <w:r>
              <w:rPr>
                <w:rFonts w:ascii="Times New Roman" w:hAnsi="Times New Roman" w:cs="Times New Roman"/>
                <w:i/>
                <w:sz w:val="24"/>
              </w:rPr>
              <w:t>Игра: «Король и сви</w:t>
            </w:r>
            <w:r w:rsidR="008C6FFF" w:rsidRPr="00722466">
              <w:rPr>
                <w:rFonts w:ascii="Times New Roman" w:hAnsi="Times New Roman" w:cs="Times New Roman"/>
                <w:i/>
                <w:sz w:val="24"/>
              </w:rPr>
              <w:t>та»</w:t>
            </w:r>
          </w:p>
          <w:p w:rsidR="00D1021C" w:rsidRDefault="00D1021C" w:rsidP="00686884">
            <w:pPr>
              <w:jc w:val="center"/>
              <w:rPr>
                <w:rFonts w:ascii="Times New Roman" w:hAnsi="Times New Roman" w:cs="Times New Roman"/>
                <w:i/>
                <w:sz w:val="24"/>
              </w:rPr>
            </w:pPr>
            <w:r>
              <w:rPr>
                <w:rFonts w:ascii="Times New Roman" w:hAnsi="Times New Roman" w:cs="Times New Roman"/>
                <w:i/>
                <w:sz w:val="24"/>
              </w:rPr>
              <w:t xml:space="preserve">Игра «Мои эмоции» </w:t>
            </w:r>
          </w:p>
          <w:p w:rsidR="00D1021C" w:rsidRDefault="00D1021C" w:rsidP="00686884">
            <w:pPr>
              <w:jc w:val="center"/>
              <w:rPr>
                <w:rFonts w:ascii="Times New Roman" w:hAnsi="Times New Roman" w:cs="Times New Roman"/>
                <w:sz w:val="24"/>
              </w:rPr>
            </w:pPr>
            <w:r>
              <w:rPr>
                <w:rFonts w:ascii="Times New Roman" w:hAnsi="Times New Roman" w:cs="Times New Roman"/>
                <w:i/>
                <w:sz w:val="24"/>
              </w:rPr>
              <w:t xml:space="preserve">Игра «Волны» </w:t>
            </w:r>
          </w:p>
        </w:tc>
        <w:tc>
          <w:tcPr>
            <w:tcW w:w="2386" w:type="dxa"/>
          </w:tcPr>
          <w:p w:rsidR="008C6FFF" w:rsidRDefault="00F2213E" w:rsidP="00686884">
            <w:pPr>
              <w:jc w:val="center"/>
              <w:rPr>
                <w:rFonts w:ascii="Times New Roman" w:hAnsi="Times New Roman" w:cs="Times New Roman"/>
                <w:sz w:val="24"/>
              </w:rPr>
            </w:pPr>
            <w:r>
              <w:rPr>
                <w:rFonts w:ascii="Times New Roman" w:hAnsi="Times New Roman" w:cs="Times New Roman"/>
                <w:sz w:val="24"/>
              </w:rPr>
              <w:t>Стимульный материал по необходимости.</w:t>
            </w:r>
          </w:p>
          <w:p w:rsidR="00915235" w:rsidRDefault="00915235" w:rsidP="00686884">
            <w:pPr>
              <w:jc w:val="center"/>
              <w:rPr>
                <w:rFonts w:ascii="Times New Roman" w:hAnsi="Times New Roman" w:cs="Times New Roman"/>
                <w:sz w:val="24"/>
              </w:rPr>
            </w:pPr>
          </w:p>
          <w:p w:rsidR="00F2213E" w:rsidRDefault="00F2213E" w:rsidP="00686884">
            <w:pPr>
              <w:jc w:val="center"/>
              <w:rPr>
                <w:rFonts w:ascii="Times New Roman" w:hAnsi="Times New Roman" w:cs="Times New Roman"/>
                <w:sz w:val="24"/>
              </w:rPr>
            </w:pP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9</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Развитие общей и мелкой моторики</w:t>
            </w:r>
          </w:p>
        </w:tc>
        <w:tc>
          <w:tcPr>
            <w:tcW w:w="3958" w:type="dxa"/>
            <w:gridSpan w:val="2"/>
          </w:tcPr>
          <w:p w:rsidR="008C6FFF" w:rsidRDefault="008C6FFF" w:rsidP="00686884">
            <w:pPr>
              <w:jc w:val="center"/>
              <w:rPr>
                <w:rFonts w:ascii="Times New Roman" w:hAnsi="Times New Roman" w:cs="Times New Roman"/>
                <w:sz w:val="24"/>
              </w:rPr>
            </w:pPr>
            <w:r w:rsidRPr="004944C5">
              <w:rPr>
                <w:rFonts w:ascii="Times New Roman" w:hAnsi="Times New Roman" w:cs="Times New Roman"/>
                <w:sz w:val="24"/>
              </w:rPr>
              <w:t>Развитие  у  ребенка  мелкой  моторики  важно  еще  и  потому,  что  ему  в дальнейшем  потребуется  использовать  точные  скоординированные  движения: одеваться и обуваться,  рисовать и писать, держать в руках  ложку, кисточку или карандаш.</w:t>
            </w:r>
            <w:r>
              <w:rPr>
                <w:rFonts w:ascii="Times New Roman" w:hAnsi="Times New Roman" w:cs="Times New Roman"/>
                <w:sz w:val="24"/>
              </w:rPr>
              <w:t xml:space="preserve"> </w:t>
            </w:r>
            <w:r w:rsidRPr="004944C5">
              <w:rPr>
                <w:rFonts w:ascii="Times New Roman" w:hAnsi="Times New Roman" w:cs="Times New Roman"/>
                <w:sz w:val="24"/>
              </w:rPr>
              <w:t>Для того чтобы ребенок легко и успешно учился в школе, он должен легко и без напряжения  говорить  и  писать.</w:t>
            </w:r>
          </w:p>
          <w:p w:rsidR="008C6FFF" w:rsidRPr="004944C5" w:rsidRDefault="008C6FFF" w:rsidP="00686884">
            <w:pPr>
              <w:jc w:val="center"/>
              <w:rPr>
                <w:rFonts w:ascii="Times New Roman" w:hAnsi="Times New Roman" w:cs="Times New Roman"/>
                <w:b/>
                <w:sz w:val="24"/>
              </w:rPr>
            </w:pPr>
            <w:r w:rsidRPr="004944C5">
              <w:rPr>
                <w:rFonts w:ascii="Times New Roman" w:hAnsi="Times New Roman" w:cs="Times New Roman"/>
                <w:b/>
                <w:sz w:val="24"/>
              </w:rPr>
              <w:t>Развитие движений рук и ручной умелости.</w:t>
            </w:r>
          </w:p>
          <w:p w:rsidR="008C6FFF" w:rsidRPr="004944C5" w:rsidRDefault="008C6FFF" w:rsidP="00686884">
            <w:pPr>
              <w:jc w:val="center"/>
              <w:rPr>
                <w:rFonts w:ascii="Times New Roman" w:hAnsi="Times New Roman" w:cs="Times New Roman"/>
                <w:sz w:val="24"/>
              </w:rPr>
            </w:pPr>
            <w:r w:rsidRPr="004944C5">
              <w:rPr>
                <w:rFonts w:ascii="Times New Roman" w:hAnsi="Times New Roman" w:cs="Times New Roman"/>
                <w:sz w:val="24"/>
              </w:rPr>
              <w:t>Движения пальцев рук имеют особое значение, так как оказывают огромное влияние на развитие высшей нервной деятельности ребенка. Своевременное развитие ручных умений положительно влияет на развитие речи детей, на формирование познавательных психических процессов: восприятия, памяти, мышления, внимания, воображения.</w:t>
            </w:r>
          </w:p>
          <w:p w:rsidR="008C6FFF" w:rsidRPr="004944C5" w:rsidRDefault="008C6FFF" w:rsidP="00686884">
            <w:pPr>
              <w:jc w:val="center"/>
              <w:rPr>
                <w:rFonts w:ascii="Times New Roman" w:hAnsi="Times New Roman" w:cs="Times New Roman"/>
                <w:b/>
                <w:sz w:val="24"/>
              </w:rPr>
            </w:pPr>
            <w:r w:rsidRPr="004944C5">
              <w:rPr>
                <w:rFonts w:ascii="Times New Roman" w:hAnsi="Times New Roman" w:cs="Times New Roman"/>
                <w:b/>
                <w:sz w:val="24"/>
              </w:rPr>
              <w:t>Пальчиковая гимнастика.</w:t>
            </w:r>
          </w:p>
          <w:p w:rsidR="008C6FFF" w:rsidRPr="004944C5" w:rsidRDefault="008C6FFF" w:rsidP="00686884">
            <w:pPr>
              <w:jc w:val="center"/>
              <w:rPr>
                <w:rFonts w:ascii="Times New Roman" w:hAnsi="Times New Roman" w:cs="Times New Roman"/>
                <w:sz w:val="24"/>
              </w:rPr>
            </w:pPr>
            <w:r w:rsidRPr="004944C5">
              <w:rPr>
                <w:rFonts w:ascii="Times New Roman" w:hAnsi="Times New Roman" w:cs="Times New Roman"/>
                <w:sz w:val="24"/>
              </w:rPr>
              <w:t>Очень важной частью работы по развитию мелкой моторики являются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Они увлекательны и способствуют развитию речи, творческой деятельности. Маленькие стишки, считалки, загадки, песенки, поговорки помогают развивать словарный запас, фразеологическую речь, осмысливать то, что дети произносят вслух.</w:t>
            </w:r>
          </w:p>
          <w:p w:rsidR="008C6FFF" w:rsidRPr="004944C5" w:rsidRDefault="008C6FFF" w:rsidP="00686884">
            <w:pPr>
              <w:jc w:val="center"/>
              <w:rPr>
                <w:rFonts w:ascii="Times New Roman" w:hAnsi="Times New Roman" w:cs="Times New Roman"/>
                <w:b/>
                <w:sz w:val="24"/>
              </w:rPr>
            </w:pPr>
            <w:r w:rsidRPr="004944C5">
              <w:rPr>
                <w:rFonts w:ascii="Times New Roman" w:hAnsi="Times New Roman" w:cs="Times New Roman"/>
                <w:b/>
                <w:sz w:val="24"/>
              </w:rPr>
              <w:t>Графические упражнения.</w:t>
            </w:r>
          </w:p>
          <w:p w:rsidR="008C6FFF" w:rsidRPr="004944C5" w:rsidRDefault="008C6FFF" w:rsidP="00686884">
            <w:pPr>
              <w:jc w:val="center"/>
              <w:rPr>
                <w:rFonts w:ascii="Times New Roman" w:hAnsi="Times New Roman" w:cs="Times New Roman"/>
                <w:sz w:val="24"/>
              </w:rPr>
            </w:pPr>
            <w:r w:rsidRPr="004944C5">
              <w:rPr>
                <w:rFonts w:ascii="Times New Roman" w:hAnsi="Times New Roman" w:cs="Times New Roman"/>
                <w:sz w:val="24"/>
              </w:rPr>
              <w:t>Графические упражнения способствуют развитию мелкой моторики и координации движений руки, зрительного восприятия и внимания. Выполнение графических упражнений очень важно для успешного овладения письмом</w:t>
            </w:r>
            <w:r>
              <w:rPr>
                <w:rFonts w:ascii="Times New Roman" w:hAnsi="Times New Roman" w:cs="Times New Roman"/>
                <w:sz w:val="24"/>
              </w:rPr>
              <w:t>.</w:t>
            </w:r>
          </w:p>
          <w:p w:rsidR="008C6FFF" w:rsidRPr="004944C5" w:rsidRDefault="008C6FFF" w:rsidP="00686884">
            <w:pPr>
              <w:jc w:val="center"/>
              <w:rPr>
                <w:rFonts w:ascii="Times New Roman" w:hAnsi="Times New Roman" w:cs="Times New Roman"/>
                <w:b/>
                <w:sz w:val="24"/>
              </w:rPr>
            </w:pPr>
            <w:r w:rsidRPr="004944C5">
              <w:rPr>
                <w:rFonts w:ascii="Times New Roman" w:hAnsi="Times New Roman" w:cs="Times New Roman"/>
                <w:b/>
                <w:sz w:val="24"/>
              </w:rPr>
              <w:t xml:space="preserve">Пальчиковый </w:t>
            </w:r>
            <w:proofErr w:type="spellStart"/>
            <w:r w:rsidRPr="004944C5">
              <w:rPr>
                <w:rFonts w:ascii="Times New Roman" w:hAnsi="Times New Roman" w:cs="Times New Roman"/>
                <w:b/>
                <w:sz w:val="24"/>
              </w:rPr>
              <w:t>игротренинг</w:t>
            </w:r>
            <w:proofErr w:type="spellEnd"/>
            <w:r w:rsidRPr="004944C5">
              <w:rPr>
                <w:rFonts w:ascii="Times New Roman" w:hAnsi="Times New Roman" w:cs="Times New Roman"/>
                <w:b/>
                <w:sz w:val="24"/>
              </w:rPr>
              <w:t>.</w:t>
            </w:r>
          </w:p>
          <w:p w:rsidR="008C6FFF" w:rsidRDefault="008C6FFF" w:rsidP="00686884">
            <w:pPr>
              <w:jc w:val="center"/>
              <w:rPr>
                <w:rFonts w:ascii="Times New Roman" w:hAnsi="Times New Roman" w:cs="Times New Roman"/>
                <w:sz w:val="24"/>
              </w:rPr>
            </w:pPr>
            <w:r w:rsidRPr="004944C5">
              <w:rPr>
                <w:rFonts w:ascii="Times New Roman" w:hAnsi="Times New Roman" w:cs="Times New Roman"/>
                <w:sz w:val="24"/>
              </w:rPr>
              <w:t xml:space="preserve">Пальчиковый </w:t>
            </w:r>
            <w:proofErr w:type="spellStart"/>
            <w:r w:rsidRPr="004944C5">
              <w:rPr>
                <w:rFonts w:ascii="Times New Roman" w:hAnsi="Times New Roman" w:cs="Times New Roman"/>
                <w:sz w:val="24"/>
              </w:rPr>
              <w:t>игротренинг</w:t>
            </w:r>
            <w:proofErr w:type="spellEnd"/>
            <w:r w:rsidRPr="004944C5">
              <w:rPr>
                <w:rFonts w:ascii="Times New Roman" w:hAnsi="Times New Roman" w:cs="Times New Roman"/>
                <w:sz w:val="24"/>
              </w:rPr>
              <w:t xml:space="preserve"> включает в </w:t>
            </w:r>
            <w:r w:rsidR="00915235" w:rsidRPr="004944C5">
              <w:rPr>
                <w:rFonts w:ascii="Times New Roman" w:hAnsi="Times New Roman" w:cs="Times New Roman"/>
                <w:sz w:val="24"/>
              </w:rPr>
              <w:t>себя: сжатие</w:t>
            </w:r>
            <w:r w:rsidRPr="004944C5">
              <w:rPr>
                <w:rFonts w:ascii="Times New Roman" w:hAnsi="Times New Roman" w:cs="Times New Roman"/>
                <w:sz w:val="24"/>
              </w:rPr>
              <w:t xml:space="preserve">, растяжение, расслабление кисти; использование изолированных движений каждого из пальцев. Пальчиковый </w:t>
            </w:r>
            <w:proofErr w:type="spellStart"/>
            <w:r w:rsidRPr="004944C5">
              <w:rPr>
                <w:rFonts w:ascii="Times New Roman" w:hAnsi="Times New Roman" w:cs="Times New Roman"/>
                <w:sz w:val="24"/>
              </w:rPr>
              <w:t>игротренинг</w:t>
            </w:r>
            <w:proofErr w:type="spellEnd"/>
            <w:r w:rsidRPr="004944C5">
              <w:rPr>
                <w:rFonts w:ascii="Times New Roman" w:hAnsi="Times New Roman" w:cs="Times New Roman"/>
                <w:sz w:val="24"/>
              </w:rPr>
              <w:t>- это профилактика неврозов, речевое развитие, подготовка к письму, формирование почерка, психологическая коррекция.</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Прописи, тетради, Су</w:t>
            </w:r>
            <w:r w:rsidR="00F2213E">
              <w:rPr>
                <w:rFonts w:ascii="Times New Roman" w:hAnsi="Times New Roman" w:cs="Times New Roman"/>
                <w:sz w:val="24"/>
              </w:rPr>
              <w:t>-</w:t>
            </w:r>
            <w:proofErr w:type="spellStart"/>
            <w:r>
              <w:rPr>
                <w:rFonts w:ascii="Times New Roman" w:hAnsi="Times New Roman" w:cs="Times New Roman"/>
                <w:sz w:val="24"/>
              </w:rPr>
              <w:t>джок</w:t>
            </w:r>
            <w:proofErr w:type="spellEnd"/>
            <w:r>
              <w:rPr>
                <w:rFonts w:ascii="Times New Roman" w:hAnsi="Times New Roman" w:cs="Times New Roman"/>
                <w:sz w:val="24"/>
              </w:rPr>
              <w:t>-терапия, крупы, мелкие бусины, шнуровка.</w:t>
            </w:r>
          </w:p>
          <w:p w:rsidR="00915235" w:rsidRDefault="00915235" w:rsidP="00686884">
            <w:pPr>
              <w:jc w:val="center"/>
              <w:rPr>
                <w:rFonts w:ascii="Times New Roman" w:hAnsi="Times New Roman" w:cs="Times New Roman"/>
                <w:sz w:val="24"/>
              </w:rPr>
            </w:pPr>
            <w:r>
              <w:rPr>
                <w:rFonts w:ascii="Times New Roman" w:hAnsi="Times New Roman" w:cs="Times New Roman"/>
                <w:sz w:val="24"/>
              </w:rPr>
              <w:t xml:space="preserve">Дары </w:t>
            </w:r>
            <w:proofErr w:type="spellStart"/>
            <w:r>
              <w:rPr>
                <w:rFonts w:ascii="Times New Roman" w:hAnsi="Times New Roman" w:cs="Times New Roman"/>
                <w:sz w:val="24"/>
              </w:rPr>
              <w:t>Фрёбеля</w:t>
            </w:r>
            <w:proofErr w:type="spellEnd"/>
            <w:r>
              <w:rPr>
                <w:rFonts w:ascii="Times New Roman" w:hAnsi="Times New Roman" w:cs="Times New Roman"/>
                <w:sz w:val="24"/>
              </w:rPr>
              <w:t xml:space="preserve">. </w:t>
            </w: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10</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Снятие психоэмоционального напряжения</w:t>
            </w:r>
          </w:p>
        </w:tc>
        <w:tc>
          <w:tcPr>
            <w:tcW w:w="3958" w:type="dxa"/>
            <w:gridSpan w:val="2"/>
          </w:tcPr>
          <w:p w:rsidR="00F411D1" w:rsidRDefault="008C6FFF" w:rsidP="00686884">
            <w:pPr>
              <w:jc w:val="center"/>
              <w:rPr>
                <w:rFonts w:ascii="Times New Roman" w:hAnsi="Times New Roman" w:cs="Times New Roman"/>
                <w:sz w:val="24"/>
              </w:rPr>
            </w:pPr>
            <w:r w:rsidRPr="004944C5">
              <w:rPr>
                <w:rFonts w:ascii="Times New Roman" w:hAnsi="Times New Roman" w:cs="Times New Roman"/>
                <w:sz w:val="24"/>
              </w:rPr>
              <w:t xml:space="preserve">Для снятия психоэмоционального напряжения можно использовать </w:t>
            </w:r>
            <w:proofErr w:type="spellStart"/>
            <w:r w:rsidRPr="004944C5">
              <w:rPr>
                <w:rFonts w:ascii="Times New Roman" w:hAnsi="Times New Roman" w:cs="Times New Roman"/>
                <w:sz w:val="24"/>
              </w:rPr>
              <w:t>психогимнастику</w:t>
            </w:r>
            <w:proofErr w:type="spellEnd"/>
            <w:r w:rsidRPr="004944C5">
              <w:rPr>
                <w:rFonts w:ascii="Times New Roman" w:hAnsi="Times New Roman" w:cs="Times New Roman"/>
                <w:sz w:val="24"/>
              </w:rPr>
              <w:t xml:space="preserve">. Дети изучают различные эмоции и учатся ими управлять. </w:t>
            </w:r>
          </w:p>
          <w:p w:rsidR="008C6FFF" w:rsidRDefault="008C6FFF" w:rsidP="00686884">
            <w:pPr>
              <w:jc w:val="center"/>
              <w:rPr>
                <w:rFonts w:ascii="Times New Roman" w:hAnsi="Times New Roman" w:cs="Times New Roman"/>
                <w:sz w:val="24"/>
              </w:rPr>
            </w:pPr>
            <w:proofErr w:type="spellStart"/>
            <w:r w:rsidRPr="004944C5">
              <w:rPr>
                <w:rFonts w:ascii="Times New Roman" w:hAnsi="Times New Roman" w:cs="Times New Roman"/>
                <w:sz w:val="24"/>
              </w:rPr>
              <w:t>Психогимнастика</w:t>
            </w:r>
            <w:proofErr w:type="spellEnd"/>
            <w:r w:rsidRPr="004944C5">
              <w:rPr>
                <w:rFonts w:ascii="Times New Roman" w:hAnsi="Times New Roman" w:cs="Times New Roman"/>
                <w:sz w:val="24"/>
              </w:rPr>
              <w:t xml:space="preserve"> помогает детям преодолевать барьеры в общении, лучше понять себя и других, снимает психическое напряжение, дает возможность самовыражению и снятию мышечного напряжения при тревожности.</w:t>
            </w:r>
          </w:p>
          <w:p w:rsidR="008C6FFF" w:rsidRDefault="008C6FFF" w:rsidP="00686884">
            <w:pPr>
              <w:jc w:val="center"/>
              <w:rPr>
                <w:rFonts w:ascii="Times New Roman" w:hAnsi="Times New Roman" w:cs="Times New Roman"/>
                <w:sz w:val="24"/>
              </w:rPr>
            </w:pPr>
            <w:r>
              <w:rPr>
                <w:rFonts w:ascii="Times New Roman" w:hAnsi="Times New Roman" w:cs="Times New Roman"/>
                <w:sz w:val="24"/>
              </w:rPr>
              <w:t>«Путешествие в сказочный лес»</w:t>
            </w:r>
          </w:p>
          <w:p w:rsidR="00F411D1" w:rsidRDefault="00F411D1" w:rsidP="00686884">
            <w:pPr>
              <w:jc w:val="center"/>
              <w:rPr>
                <w:rFonts w:ascii="Times New Roman" w:hAnsi="Times New Roman" w:cs="Times New Roman"/>
                <w:sz w:val="24"/>
              </w:rPr>
            </w:pPr>
            <w:r>
              <w:rPr>
                <w:rFonts w:ascii="Times New Roman" w:hAnsi="Times New Roman" w:cs="Times New Roman"/>
                <w:sz w:val="24"/>
              </w:rPr>
              <w:t>Игра «Попробуй повтори»</w:t>
            </w:r>
            <w:r w:rsidR="00915235">
              <w:rPr>
                <w:rFonts w:ascii="Times New Roman" w:hAnsi="Times New Roman" w:cs="Times New Roman"/>
                <w:sz w:val="24"/>
              </w:rPr>
              <w:t xml:space="preserve">. </w:t>
            </w:r>
          </w:p>
          <w:p w:rsidR="00915235" w:rsidRDefault="00915235" w:rsidP="00686884">
            <w:pPr>
              <w:jc w:val="center"/>
              <w:rPr>
                <w:rFonts w:ascii="Times New Roman" w:hAnsi="Times New Roman" w:cs="Times New Roman"/>
                <w:sz w:val="24"/>
              </w:rPr>
            </w:pPr>
            <w:r>
              <w:rPr>
                <w:rFonts w:ascii="Times New Roman" w:hAnsi="Times New Roman" w:cs="Times New Roman"/>
                <w:sz w:val="24"/>
              </w:rPr>
              <w:t>Также как способ снятия эмоционального напряжения можно использовать арт-терапевтическую технику «</w:t>
            </w:r>
            <w:proofErr w:type="spellStart"/>
            <w:r>
              <w:rPr>
                <w:rFonts w:ascii="Times New Roman" w:hAnsi="Times New Roman" w:cs="Times New Roman"/>
                <w:sz w:val="24"/>
              </w:rPr>
              <w:t>Эбру</w:t>
            </w:r>
            <w:proofErr w:type="spellEnd"/>
            <w:r>
              <w:rPr>
                <w:rFonts w:ascii="Times New Roman" w:hAnsi="Times New Roman" w:cs="Times New Roman"/>
                <w:sz w:val="24"/>
              </w:rPr>
              <w:t xml:space="preserve">». </w:t>
            </w:r>
          </w:p>
        </w:tc>
        <w:tc>
          <w:tcPr>
            <w:tcW w:w="238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Музыкальное сопровождение</w:t>
            </w:r>
            <w:r w:rsidR="00915235">
              <w:rPr>
                <w:rFonts w:ascii="Times New Roman" w:hAnsi="Times New Roman" w:cs="Times New Roman"/>
                <w:sz w:val="24"/>
              </w:rPr>
              <w:t xml:space="preserve">. </w:t>
            </w:r>
          </w:p>
          <w:p w:rsidR="00915235" w:rsidRDefault="00915235" w:rsidP="00686884">
            <w:pPr>
              <w:jc w:val="center"/>
              <w:rPr>
                <w:rFonts w:ascii="Times New Roman" w:hAnsi="Times New Roman" w:cs="Times New Roman"/>
                <w:sz w:val="24"/>
              </w:rPr>
            </w:pPr>
            <w:r>
              <w:rPr>
                <w:rFonts w:ascii="Times New Roman" w:hAnsi="Times New Roman" w:cs="Times New Roman"/>
                <w:sz w:val="24"/>
              </w:rPr>
              <w:t>Рисование на воде «</w:t>
            </w:r>
            <w:proofErr w:type="spellStart"/>
            <w:r>
              <w:rPr>
                <w:rFonts w:ascii="Times New Roman" w:hAnsi="Times New Roman" w:cs="Times New Roman"/>
                <w:sz w:val="24"/>
              </w:rPr>
              <w:t>Эбру</w:t>
            </w:r>
            <w:proofErr w:type="spellEnd"/>
            <w:r>
              <w:rPr>
                <w:rFonts w:ascii="Times New Roman" w:hAnsi="Times New Roman" w:cs="Times New Roman"/>
                <w:sz w:val="24"/>
              </w:rPr>
              <w:t xml:space="preserve">» </w:t>
            </w: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11</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Развитие памяти.</w:t>
            </w:r>
          </w:p>
        </w:tc>
        <w:tc>
          <w:tcPr>
            <w:tcW w:w="3958" w:type="dxa"/>
            <w:gridSpan w:val="2"/>
          </w:tcPr>
          <w:p w:rsidR="008C6FFF" w:rsidRDefault="008C6FFF" w:rsidP="00686884">
            <w:pPr>
              <w:jc w:val="center"/>
              <w:rPr>
                <w:rFonts w:ascii="Times New Roman" w:hAnsi="Times New Roman" w:cs="Times New Roman"/>
                <w:sz w:val="24"/>
              </w:rPr>
            </w:pPr>
            <w:r>
              <w:rPr>
                <w:rFonts w:ascii="Times New Roman" w:hAnsi="Times New Roman" w:cs="Times New Roman"/>
                <w:sz w:val="24"/>
              </w:rPr>
              <w:t>Основная цель занятий -Ц</w:t>
            </w:r>
            <w:r w:rsidRPr="00BF6722">
              <w:rPr>
                <w:rFonts w:ascii="Times New Roman" w:hAnsi="Times New Roman" w:cs="Times New Roman"/>
                <w:sz w:val="24"/>
              </w:rPr>
              <w:t>еленапра</w:t>
            </w:r>
            <w:r w:rsidR="00915235">
              <w:rPr>
                <w:rFonts w:ascii="Times New Roman" w:hAnsi="Times New Roman" w:cs="Times New Roman"/>
                <w:sz w:val="24"/>
              </w:rPr>
              <w:t>вленное развитие памяти, которое</w:t>
            </w:r>
            <w:r w:rsidRPr="00BF6722">
              <w:rPr>
                <w:rFonts w:ascii="Times New Roman" w:hAnsi="Times New Roman" w:cs="Times New Roman"/>
                <w:sz w:val="24"/>
              </w:rPr>
              <w:t xml:space="preserve"> определяет возможность успешного освоения ребенком собственно образовательной программы детского сада (а в дальнейшем и школьной программы).</w:t>
            </w:r>
          </w:p>
          <w:p w:rsidR="008C6FFF" w:rsidRDefault="008C6FFF" w:rsidP="00686884">
            <w:pPr>
              <w:jc w:val="center"/>
              <w:rPr>
                <w:rFonts w:ascii="Times New Roman" w:hAnsi="Times New Roman" w:cs="Times New Roman"/>
                <w:sz w:val="24"/>
              </w:rPr>
            </w:pPr>
            <w:r w:rsidRPr="00BF6722">
              <w:rPr>
                <w:rFonts w:ascii="Times New Roman" w:hAnsi="Times New Roman" w:cs="Times New Roman"/>
                <w:sz w:val="24"/>
              </w:rPr>
              <w:t>Занятие №  1. Тренировка визуализации запоминаемых слов.</w:t>
            </w:r>
          </w:p>
          <w:p w:rsidR="008C6FFF" w:rsidRPr="00BF6722" w:rsidRDefault="008C6FFF" w:rsidP="00686884">
            <w:pPr>
              <w:jc w:val="center"/>
              <w:rPr>
                <w:rFonts w:ascii="Times New Roman" w:hAnsi="Times New Roman" w:cs="Times New Roman"/>
                <w:sz w:val="24"/>
              </w:rPr>
            </w:pPr>
            <w:r w:rsidRPr="00BF6722">
              <w:rPr>
                <w:rFonts w:ascii="Times New Roman" w:hAnsi="Times New Roman" w:cs="Times New Roman"/>
                <w:sz w:val="24"/>
              </w:rPr>
              <w:t>Занятие № 2. Такт</w:t>
            </w:r>
            <w:r w:rsidR="00915235">
              <w:rPr>
                <w:rFonts w:ascii="Times New Roman" w:hAnsi="Times New Roman" w:cs="Times New Roman"/>
                <w:sz w:val="24"/>
              </w:rPr>
              <w:t xml:space="preserve">ильные, обонятельные </w:t>
            </w:r>
            <w:proofErr w:type="spellStart"/>
            <w:r w:rsidR="00915235">
              <w:rPr>
                <w:rFonts w:ascii="Times New Roman" w:hAnsi="Times New Roman" w:cs="Times New Roman"/>
                <w:sz w:val="24"/>
              </w:rPr>
              <w:t>соощ</w:t>
            </w:r>
            <w:r>
              <w:rPr>
                <w:rFonts w:ascii="Times New Roman" w:hAnsi="Times New Roman" w:cs="Times New Roman"/>
                <w:sz w:val="24"/>
              </w:rPr>
              <w:t>ущения</w:t>
            </w:r>
            <w:proofErr w:type="spellEnd"/>
          </w:p>
          <w:p w:rsidR="008C6FFF" w:rsidRDefault="008C6FFF" w:rsidP="00686884">
            <w:pPr>
              <w:jc w:val="center"/>
              <w:rPr>
                <w:rFonts w:ascii="Times New Roman" w:hAnsi="Times New Roman" w:cs="Times New Roman"/>
                <w:sz w:val="24"/>
              </w:rPr>
            </w:pPr>
            <w:r w:rsidRPr="00BF6722">
              <w:rPr>
                <w:rFonts w:ascii="Times New Roman" w:hAnsi="Times New Roman" w:cs="Times New Roman"/>
                <w:sz w:val="24"/>
              </w:rPr>
              <w:t>при запоминании слов. Пример с книгой и подушкой</w:t>
            </w:r>
            <w:r w:rsidR="00915235">
              <w:rPr>
                <w:rFonts w:ascii="Times New Roman" w:hAnsi="Times New Roman" w:cs="Times New Roman"/>
                <w:sz w:val="24"/>
              </w:rPr>
              <w:t>.</w:t>
            </w:r>
          </w:p>
          <w:p w:rsidR="008C6FFF" w:rsidRDefault="008C6FFF" w:rsidP="00686884">
            <w:pPr>
              <w:jc w:val="center"/>
              <w:rPr>
                <w:rFonts w:ascii="Times New Roman" w:hAnsi="Times New Roman" w:cs="Times New Roman"/>
                <w:sz w:val="24"/>
              </w:rPr>
            </w:pPr>
            <w:r w:rsidRPr="00BF6722">
              <w:rPr>
                <w:rFonts w:ascii="Times New Roman" w:hAnsi="Times New Roman" w:cs="Times New Roman"/>
                <w:sz w:val="24"/>
              </w:rPr>
              <w:t xml:space="preserve"> № 3.  Слуховые, тактильные, обонятельные, вкусовые ощущения при запоминании слов. Пример с апельсином</w:t>
            </w:r>
            <w:r w:rsidR="00915235">
              <w:rPr>
                <w:rFonts w:ascii="Times New Roman" w:hAnsi="Times New Roman" w:cs="Times New Roman"/>
                <w:sz w:val="24"/>
              </w:rPr>
              <w:t xml:space="preserve">. </w:t>
            </w:r>
          </w:p>
          <w:p w:rsidR="008C6FFF" w:rsidRDefault="00915235" w:rsidP="00686884">
            <w:pPr>
              <w:jc w:val="center"/>
              <w:rPr>
                <w:rFonts w:ascii="Times New Roman" w:hAnsi="Times New Roman" w:cs="Times New Roman"/>
                <w:sz w:val="24"/>
              </w:rPr>
            </w:pPr>
            <w:r>
              <w:rPr>
                <w:rFonts w:ascii="Times New Roman" w:hAnsi="Times New Roman" w:cs="Times New Roman"/>
                <w:sz w:val="24"/>
              </w:rPr>
              <w:t xml:space="preserve">Занятия № </w:t>
            </w:r>
            <w:r w:rsidR="008C6FFF" w:rsidRPr="00BF6722">
              <w:rPr>
                <w:rFonts w:ascii="Times New Roman" w:hAnsi="Times New Roman" w:cs="Times New Roman"/>
                <w:sz w:val="24"/>
              </w:rPr>
              <w:t>5. Тренировка внимания. Выполнение двух дел одновременно. Запоминание слов и рисование крестиков</w:t>
            </w:r>
            <w:r w:rsidR="008C6FFF">
              <w:rPr>
                <w:rFonts w:ascii="Times New Roman" w:hAnsi="Times New Roman" w:cs="Times New Roman"/>
                <w:sz w:val="24"/>
              </w:rPr>
              <w:t>.</w:t>
            </w:r>
          </w:p>
        </w:tc>
        <w:tc>
          <w:tcPr>
            <w:tcW w:w="2386" w:type="dxa"/>
          </w:tcPr>
          <w:p w:rsidR="008C6FFF" w:rsidRDefault="008C6FFF" w:rsidP="00686884">
            <w:pPr>
              <w:jc w:val="center"/>
              <w:rPr>
                <w:rFonts w:ascii="Times New Roman" w:hAnsi="Times New Roman" w:cs="Times New Roman"/>
                <w:sz w:val="24"/>
              </w:rPr>
            </w:pPr>
          </w:p>
        </w:tc>
      </w:tr>
      <w:tr w:rsidR="00C61DEA" w:rsidRPr="000D50AA" w:rsidTr="0093151D">
        <w:tc>
          <w:tcPr>
            <w:tcW w:w="561" w:type="dxa"/>
          </w:tcPr>
          <w:p w:rsidR="008C6FFF" w:rsidRDefault="008C6FFF" w:rsidP="00686884">
            <w:pPr>
              <w:spacing w:line="360" w:lineRule="auto"/>
              <w:jc w:val="center"/>
              <w:rPr>
                <w:rFonts w:ascii="Times New Roman" w:hAnsi="Times New Roman" w:cs="Times New Roman"/>
                <w:sz w:val="24"/>
              </w:rPr>
            </w:pPr>
            <w:r>
              <w:rPr>
                <w:rFonts w:ascii="Times New Roman" w:hAnsi="Times New Roman" w:cs="Times New Roman"/>
                <w:sz w:val="24"/>
              </w:rPr>
              <w:t>12</w:t>
            </w:r>
          </w:p>
        </w:tc>
        <w:tc>
          <w:tcPr>
            <w:tcW w:w="2666" w:type="dxa"/>
          </w:tcPr>
          <w:p w:rsidR="008C6FFF" w:rsidRDefault="008C6FFF" w:rsidP="00686884">
            <w:pPr>
              <w:jc w:val="center"/>
              <w:rPr>
                <w:rFonts w:ascii="Times New Roman" w:hAnsi="Times New Roman" w:cs="Times New Roman"/>
                <w:sz w:val="24"/>
              </w:rPr>
            </w:pPr>
            <w:r>
              <w:rPr>
                <w:rFonts w:ascii="Times New Roman" w:hAnsi="Times New Roman" w:cs="Times New Roman"/>
                <w:sz w:val="24"/>
              </w:rPr>
              <w:t>Повторная диагностика.</w:t>
            </w:r>
          </w:p>
          <w:p w:rsidR="008C6FFF" w:rsidRDefault="008C6FFF" w:rsidP="00686884">
            <w:pPr>
              <w:jc w:val="center"/>
              <w:rPr>
                <w:rFonts w:ascii="Times New Roman" w:hAnsi="Times New Roman" w:cs="Times New Roman"/>
                <w:sz w:val="24"/>
              </w:rPr>
            </w:pPr>
            <w:r>
              <w:rPr>
                <w:rFonts w:ascii="Times New Roman" w:hAnsi="Times New Roman" w:cs="Times New Roman"/>
                <w:sz w:val="24"/>
              </w:rPr>
              <w:t>Консультирование родителей.</w:t>
            </w:r>
          </w:p>
        </w:tc>
        <w:tc>
          <w:tcPr>
            <w:tcW w:w="3958" w:type="dxa"/>
            <w:gridSpan w:val="2"/>
          </w:tcPr>
          <w:p w:rsidR="008C6FFF" w:rsidRDefault="008C6FFF" w:rsidP="00686884">
            <w:pPr>
              <w:jc w:val="center"/>
              <w:rPr>
                <w:rFonts w:ascii="Times New Roman" w:hAnsi="Times New Roman" w:cs="Times New Roman"/>
                <w:sz w:val="24"/>
              </w:rPr>
            </w:pPr>
            <w:r>
              <w:rPr>
                <w:rFonts w:ascii="Times New Roman" w:hAnsi="Times New Roman" w:cs="Times New Roman"/>
                <w:sz w:val="24"/>
              </w:rPr>
              <w:t>Выявление положительной динамики</w:t>
            </w:r>
            <w:r w:rsidR="00915235">
              <w:rPr>
                <w:rFonts w:ascii="Times New Roman" w:hAnsi="Times New Roman" w:cs="Times New Roman"/>
                <w:sz w:val="24"/>
              </w:rPr>
              <w:t xml:space="preserve">, </w:t>
            </w:r>
            <w:r>
              <w:rPr>
                <w:rFonts w:ascii="Times New Roman" w:hAnsi="Times New Roman" w:cs="Times New Roman"/>
                <w:sz w:val="24"/>
              </w:rPr>
              <w:t xml:space="preserve">по той же диагностики, что и в начале курса. Диагностический инструментарий: -наблюдение, диагностика Серебряковой, </w:t>
            </w:r>
            <w:proofErr w:type="spellStart"/>
            <w:r>
              <w:rPr>
                <w:rFonts w:ascii="Times New Roman" w:hAnsi="Times New Roman" w:cs="Times New Roman"/>
                <w:sz w:val="24"/>
              </w:rPr>
              <w:t>Стребелевой</w:t>
            </w:r>
            <w:proofErr w:type="spellEnd"/>
            <w:r>
              <w:rPr>
                <w:rFonts w:ascii="Times New Roman" w:hAnsi="Times New Roman" w:cs="Times New Roman"/>
                <w:sz w:val="24"/>
              </w:rPr>
              <w:t xml:space="preserve">, </w:t>
            </w:r>
            <w:r w:rsidR="00AB47B1">
              <w:rPr>
                <w:rFonts w:ascii="Times New Roman" w:hAnsi="Times New Roman" w:cs="Times New Roman"/>
                <w:sz w:val="24"/>
              </w:rPr>
              <w:t xml:space="preserve">диагностический комплект </w:t>
            </w:r>
            <w:proofErr w:type="gramStart"/>
            <w:r w:rsidR="00AB47B1">
              <w:rPr>
                <w:rFonts w:ascii="Times New Roman" w:hAnsi="Times New Roman" w:cs="Times New Roman"/>
                <w:sz w:val="24"/>
              </w:rPr>
              <w:t>психолога  Н.Я.Семаго</w:t>
            </w:r>
            <w:proofErr w:type="gramEnd"/>
            <w:r w:rsidR="00AB47B1">
              <w:rPr>
                <w:rFonts w:ascii="Times New Roman" w:hAnsi="Times New Roman" w:cs="Times New Roman"/>
                <w:sz w:val="24"/>
              </w:rPr>
              <w:t xml:space="preserve">, М.М.Семаго , </w:t>
            </w:r>
            <w:r>
              <w:rPr>
                <w:rFonts w:ascii="Times New Roman" w:hAnsi="Times New Roman" w:cs="Times New Roman"/>
                <w:sz w:val="24"/>
              </w:rPr>
              <w:t>диагностические методы на выявления развития ВПФ.</w:t>
            </w:r>
          </w:p>
          <w:p w:rsidR="008C6FFF" w:rsidRDefault="008C6FFF" w:rsidP="00686884">
            <w:pPr>
              <w:jc w:val="center"/>
              <w:rPr>
                <w:rFonts w:ascii="Times New Roman" w:hAnsi="Times New Roman" w:cs="Times New Roman"/>
                <w:sz w:val="24"/>
              </w:rPr>
            </w:pPr>
            <w:r>
              <w:rPr>
                <w:rFonts w:ascii="Times New Roman" w:hAnsi="Times New Roman" w:cs="Times New Roman"/>
                <w:sz w:val="24"/>
              </w:rPr>
              <w:t>Сравнение результатов.</w:t>
            </w:r>
          </w:p>
          <w:p w:rsidR="00915235" w:rsidRPr="000D50AA" w:rsidRDefault="00915235" w:rsidP="00686884">
            <w:pPr>
              <w:jc w:val="center"/>
              <w:rPr>
                <w:rFonts w:ascii="Times New Roman" w:hAnsi="Times New Roman" w:cs="Times New Roman"/>
                <w:sz w:val="24"/>
              </w:rPr>
            </w:pPr>
            <w:r>
              <w:rPr>
                <w:rFonts w:ascii="Times New Roman" w:hAnsi="Times New Roman" w:cs="Times New Roman"/>
                <w:sz w:val="24"/>
              </w:rPr>
              <w:t xml:space="preserve">Клиническая беседа. </w:t>
            </w:r>
          </w:p>
        </w:tc>
        <w:tc>
          <w:tcPr>
            <w:tcW w:w="2386" w:type="dxa"/>
          </w:tcPr>
          <w:p w:rsidR="008C6FFF" w:rsidRPr="00075499" w:rsidRDefault="008C6FFF" w:rsidP="00686884">
            <w:pPr>
              <w:jc w:val="center"/>
              <w:rPr>
                <w:rFonts w:ascii="Times New Roman" w:hAnsi="Times New Roman" w:cs="Times New Roman"/>
                <w:sz w:val="24"/>
              </w:rPr>
            </w:pPr>
            <w:r>
              <w:rPr>
                <w:rFonts w:ascii="Times New Roman" w:hAnsi="Times New Roman" w:cs="Times New Roman"/>
                <w:sz w:val="24"/>
              </w:rPr>
              <w:t>-</w:t>
            </w:r>
            <w:r w:rsidRPr="00075499">
              <w:rPr>
                <w:rFonts w:ascii="Times New Roman" w:hAnsi="Times New Roman" w:cs="Times New Roman"/>
                <w:sz w:val="24"/>
              </w:rPr>
              <w:t>диагностический материал Серебряковой,</w:t>
            </w:r>
          </w:p>
          <w:p w:rsidR="008C6FFF" w:rsidRPr="000D50AA" w:rsidRDefault="008C6FFF" w:rsidP="00686884">
            <w:pPr>
              <w:jc w:val="center"/>
              <w:rPr>
                <w:rFonts w:ascii="Times New Roman" w:hAnsi="Times New Roman" w:cs="Times New Roman"/>
                <w:sz w:val="24"/>
              </w:rPr>
            </w:pPr>
            <w:r w:rsidRPr="00075499">
              <w:rPr>
                <w:rFonts w:ascii="Times New Roman" w:hAnsi="Times New Roman" w:cs="Times New Roman"/>
                <w:sz w:val="24"/>
              </w:rPr>
              <w:t xml:space="preserve">-диагностический материал </w:t>
            </w:r>
            <w:proofErr w:type="spellStart"/>
            <w:r w:rsidRPr="00075499">
              <w:rPr>
                <w:rFonts w:ascii="Times New Roman" w:hAnsi="Times New Roman" w:cs="Times New Roman"/>
                <w:sz w:val="24"/>
              </w:rPr>
              <w:t>Стребелевой</w:t>
            </w:r>
            <w:proofErr w:type="spellEnd"/>
            <w:r w:rsidRPr="00075499">
              <w:rPr>
                <w:rFonts w:ascii="Times New Roman" w:hAnsi="Times New Roman" w:cs="Times New Roman"/>
                <w:sz w:val="24"/>
              </w:rPr>
              <w:t xml:space="preserve">, </w:t>
            </w:r>
            <w:r w:rsidR="00AB47B1">
              <w:rPr>
                <w:rFonts w:ascii="Times New Roman" w:hAnsi="Times New Roman" w:cs="Times New Roman"/>
                <w:sz w:val="24"/>
              </w:rPr>
              <w:t>диагностический комплект психолога  Н.Я.Семаго, М.М.Семаго</w:t>
            </w:r>
            <w:r w:rsidR="00AB47B1" w:rsidRPr="00075499">
              <w:rPr>
                <w:rFonts w:ascii="Times New Roman" w:hAnsi="Times New Roman" w:cs="Times New Roman"/>
                <w:sz w:val="24"/>
              </w:rPr>
              <w:t xml:space="preserve"> </w:t>
            </w:r>
            <w:r w:rsidRPr="00075499">
              <w:rPr>
                <w:rFonts w:ascii="Times New Roman" w:hAnsi="Times New Roman" w:cs="Times New Roman"/>
                <w:sz w:val="24"/>
              </w:rPr>
              <w:t>диагностические методы на выявления развития ВПФ (внимание, память, мышление, воображение, речь</w:t>
            </w:r>
            <w:r>
              <w:rPr>
                <w:rFonts w:ascii="Times New Roman" w:hAnsi="Times New Roman" w:cs="Times New Roman"/>
                <w:sz w:val="24"/>
              </w:rPr>
              <w:t>)</w:t>
            </w:r>
          </w:p>
        </w:tc>
      </w:tr>
    </w:tbl>
    <w:p w:rsidR="008C6FFF" w:rsidRPr="002A5A18" w:rsidRDefault="008C6FFF" w:rsidP="00686884">
      <w:pPr>
        <w:spacing w:after="0" w:line="360" w:lineRule="auto"/>
        <w:ind w:firstLine="708"/>
        <w:jc w:val="center"/>
        <w:rPr>
          <w:rFonts w:ascii="Times New Roman" w:hAnsi="Times New Roman" w:cs="Times New Roman"/>
          <w:sz w:val="28"/>
        </w:rPr>
      </w:pPr>
    </w:p>
    <w:sectPr w:rsidR="008C6FFF" w:rsidRPr="002A5A18" w:rsidSect="00931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73E91"/>
    <w:rsid w:val="00021A0F"/>
    <w:rsid w:val="00086212"/>
    <w:rsid w:val="000D3646"/>
    <w:rsid w:val="00173E91"/>
    <w:rsid w:val="001D339E"/>
    <w:rsid w:val="001E0BC4"/>
    <w:rsid w:val="002659E5"/>
    <w:rsid w:val="00294D16"/>
    <w:rsid w:val="00307182"/>
    <w:rsid w:val="003320E5"/>
    <w:rsid w:val="00336838"/>
    <w:rsid w:val="00361482"/>
    <w:rsid w:val="00375CEA"/>
    <w:rsid w:val="003F5801"/>
    <w:rsid w:val="0043408F"/>
    <w:rsid w:val="006046F2"/>
    <w:rsid w:val="00630BBD"/>
    <w:rsid w:val="00686884"/>
    <w:rsid w:val="0077113F"/>
    <w:rsid w:val="007B7AFE"/>
    <w:rsid w:val="0082188E"/>
    <w:rsid w:val="00867082"/>
    <w:rsid w:val="008C6FFF"/>
    <w:rsid w:val="00915235"/>
    <w:rsid w:val="0093151D"/>
    <w:rsid w:val="00AB310D"/>
    <w:rsid w:val="00AB47B1"/>
    <w:rsid w:val="00BF1A78"/>
    <w:rsid w:val="00C2415A"/>
    <w:rsid w:val="00C41EDF"/>
    <w:rsid w:val="00C61DEA"/>
    <w:rsid w:val="00CA4C92"/>
    <w:rsid w:val="00CA7AEA"/>
    <w:rsid w:val="00CD4BE9"/>
    <w:rsid w:val="00CD61CA"/>
    <w:rsid w:val="00D00BC9"/>
    <w:rsid w:val="00D1021C"/>
    <w:rsid w:val="00DA545E"/>
    <w:rsid w:val="00EC2A11"/>
    <w:rsid w:val="00F216FC"/>
    <w:rsid w:val="00F2213E"/>
    <w:rsid w:val="00F4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EC2CB-8C46-4914-BB81-5145613F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F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8C6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КувандыковаАД</dc:creator>
  <cp:lastModifiedBy>Пользователь</cp:lastModifiedBy>
  <cp:revision>3</cp:revision>
  <dcterms:created xsi:type="dcterms:W3CDTF">2022-09-23T09:23:00Z</dcterms:created>
  <dcterms:modified xsi:type="dcterms:W3CDTF">2022-09-26T04:20:00Z</dcterms:modified>
</cp:coreProperties>
</file>